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DA11B" w14:textId="77777777" w:rsidR="002F76E3" w:rsidRPr="002F76E3" w:rsidRDefault="002F76E3" w:rsidP="002F76E3">
      <w:pPr>
        <w:jc w:val="center"/>
        <w:rPr>
          <w:rFonts w:ascii="GHEA Grapalat" w:hAnsi="GHEA Grapalat"/>
        </w:rPr>
      </w:pPr>
      <w:r w:rsidRPr="002F76E3">
        <w:rPr>
          <w:rFonts w:ascii="GHEA Grapalat" w:hAnsi="GHEA Grapalat"/>
          <w:b/>
          <w:bCs/>
          <w:lang w:val="hy-AM"/>
        </w:rPr>
        <w:t>ՀՐԱՊԱՐԱԿԱՅԻՆ  ԾԱՆՈւՑՈւՄ</w:t>
      </w:r>
    </w:p>
    <w:p w14:paraId="5A4A911A" w14:textId="4A18E3DC" w:rsidR="002F76E3" w:rsidRPr="009A25DB" w:rsidRDefault="002F76E3" w:rsidP="002F76E3">
      <w:pPr>
        <w:ind w:firstLine="720"/>
        <w:jc w:val="both"/>
        <w:rPr>
          <w:rFonts w:ascii="GHEA Grapalat" w:hAnsi="GHEA Grapalat"/>
          <w:lang w:val="hy-AM"/>
        </w:rPr>
      </w:pPr>
      <w:r w:rsidRPr="002F76E3">
        <w:rPr>
          <w:rFonts w:ascii="GHEA Grapalat" w:hAnsi="GHEA Grapalat"/>
          <w:b/>
          <w:bCs/>
          <w:lang w:val="hy-AM"/>
        </w:rPr>
        <w:t>Հ</w:t>
      </w:r>
      <w:r w:rsidR="00186E3E">
        <w:rPr>
          <w:rFonts w:ascii="GHEA Grapalat" w:hAnsi="GHEA Grapalat"/>
          <w:b/>
          <w:bCs/>
          <w:lang w:val="hy-AM"/>
        </w:rPr>
        <w:t xml:space="preserve">Հ Արագածոտնի մարզի Թալինի համայնքապետարանը </w:t>
      </w:r>
      <w:r w:rsidRPr="00365DF7">
        <w:rPr>
          <w:rFonts w:ascii="GHEA Grapalat" w:hAnsi="GHEA Grapalat"/>
          <w:b/>
          <w:bCs/>
          <w:color w:val="000000" w:themeColor="text1"/>
          <w:lang w:val="hy-AM"/>
        </w:rPr>
        <w:t xml:space="preserve">հրավիրում է աճուրդի, որը տեղի </w:t>
      </w:r>
      <w:r w:rsidRPr="00311324">
        <w:rPr>
          <w:rFonts w:ascii="GHEA Grapalat" w:hAnsi="GHEA Grapalat"/>
          <w:b/>
          <w:bCs/>
          <w:color w:val="000000" w:themeColor="text1"/>
          <w:lang w:val="hy-AM"/>
        </w:rPr>
        <w:t>կունենա</w:t>
      </w:r>
      <w:r w:rsidR="007430BE" w:rsidRPr="00311324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Pr="00311324">
        <w:rPr>
          <w:rFonts w:ascii="GHEA Grapalat" w:hAnsi="GHEA Grapalat"/>
          <w:b/>
          <w:bCs/>
          <w:color w:val="000000" w:themeColor="text1"/>
          <w:lang w:val="hy-AM"/>
        </w:rPr>
        <w:t>202</w:t>
      </w:r>
      <w:r w:rsidR="006915A4" w:rsidRPr="00311324">
        <w:rPr>
          <w:rFonts w:ascii="GHEA Grapalat" w:hAnsi="GHEA Grapalat"/>
          <w:b/>
          <w:bCs/>
          <w:color w:val="000000" w:themeColor="text1"/>
        </w:rPr>
        <w:t>6</w:t>
      </w:r>
      <w:r w:rsidRPr="00311324">
        <w:rPr>
          <w:rFonts w:ascii="GHEA Grapalat" w:hAnsi="GHEA Grapalat"/>
          <w:b/>
          <w:bCs/>
          <w:color w:val="000000" w:themeColor="text1"/>
          <w:lang w:val="hy-AM"/>
        </w:rPr>
        <w:t>թ</w:t>
      </w:r>
      <w:r w:rsidRPr="00311324">
        <w:rPr>
          <w:rFonts w:ascii="GHEA Grapalat" w:hAnsi="GHEA Grapalat"/>
          <w:b/>
          <w:bCs/>
          <w:color w:val="000000" w:themeColor="text1"/>
        </w:rPr>
        <w:t xml:space="preserve">. </w:t>
      </w:r>
      <w:r w:rsidR="00C470EF">
        <w:rPr>
          <w:rFonts w:ascii="GHEA Grapalat" w:hAnsi="GHEA Grapalat"/>
          <w:b/>
          <w:bCs/>
          <w:color w:val="000000" w:themeColor="text1"/>
          <w:lang w:val="hy-AM"/>
        </w:rPr>
        <w:t>նոյեմբերի</w:t>
      </w:r>
      <w:r w:rsidR="00C470EF" w:rsidRPr="00311324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="00C470EF">
        <w:rPr>
          <w:rFonts w:ascii="GHEA Grapalat" w:hAnsi="GHEA Grapalat"/>
          <w:b/>
          <w:bCs/>
          <w:color w:val="000000" w:themeColor="text1"/>
          <w:lang w:val="hy-AM"/>
        </w:rPr>
        <w:t>3</w:t>
      </w:r>
      <w:r w:rsidR="00C470EF" w:rsidRPr="00311324">
        <w:rPr>
          <w:rFonts w:ascii="GHEA Grapalat" w:hAnsi="GHEA Grapalat"/>
          <w:b/>
          <w:bCs/>
          <w:color w:val="000000" w:themeColor="text1"/>
          <w:lang w:val="hy-AM"/>
        </w:rPr>
        <w:t xml:space="preserve">-ի, ժամը՝ </w:t>
      </w:r>
      <w:r w:rsidR="00C470EF">
        <w:rPr>
          <w:rFonts w:ascii="GHEA Grapalat" w:hAnsi="GHEA Grapalat"/>
          <w:b/>
          <w:bCs/>
          <w:color w:val="000000" w:themeColor="text1"/>
          <w:lang w:val="hy-AM"/>
        </w:rPr>
        <w:t>09</w:t>
      </w:r>
      <w:r w:rsidR="00C470EF" w:rsidRPr="00311324">
        <w:rPr>
          <w:rFonts w:ascii="GHEA Grapalat" w:hAnsi="GHEA Grapalat"/>
          <w:b/>
          <w:bCs/>
          <w:color w:val="000000" w:themeColor="text1"/>
          <w:lang w:val="hy-AM"/>
        </w:rPr>
        <w:t>:</w:t>
      </w:r>
      <w:r w:rsidR="00C470EF">
        <w:rPr>
          <w:rFonts w:ascii="GHEA Grapalat" w:hAnsi="GHEA Grapalat"/>
          <w:b/>
          <w:bCs/>
          <w:color w:val="000000" w:themeColor="text1"/>
          <w:lang w:val="hy-AM"/>
        </w:rPr>
        <w:t>30</w:t>
      </w:r>
      <w:r w:rsidR="00C470EF">
        <w:rPr>
          <w:rFonts w:ascii="GHEA Grapalat" w:hAnsi="GHEA Grapalat"/>
          <w:b/>
          <w:bCs/>
          <w:color w:val="000000" w:themeColor="text1"/>
          <w:lang w:val="hy-AM"/>
        </w:rPr>
        <w:t xml:space="preserve">-ից </w:t>
      </w:r>
      <w:r w:rsidR="00F93F07">
        <w:rPr>
          <w:rFonts w:ascii="GHEA Grapalat" w:hAnsi="GHEA Grapalat"/>
          <w:b/>
          <w:bCs/>
          <w:color w:val="000000" w:themeColor="text1"/>
          <w:lang w:val="hy-AM"/>
        </w:rPr>
        <w:t>մինչև</w:t>
      </w:r>
      <w:r w:rsidR="009911B0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="00C470EF">
        <w:rPr>
          <w:rFonts w:ascii="GHEA Grapalat" w:hAnsi="GHEA Grapalat"/>
          <w:b/>
          <w:bCs/>
          <w:color w:val="000000" w:themeColor="text1"/>
          <w:lang w:val="hy-AM"/>
        </w:rPr>
        <w:t>նոյեմբերի</w:t>
      </w:r>
      <w:r w:rsidR="00C470EF" w:rsidRPr="00311324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r w:rsidR="00C470EF">
        <w:rPr>
          <w:rFonts w:ascii="GHEA Grapalat" w:hAnsi="GHEA Grapalat"/>
          <w:b/>
          <w:bCs/>
          <w:color w:val="000000" w:themeColor="text1"/>
          <w:lang w:val="hy-AM"/>
        </w:rPr>
        <w:t>6</w:t>
      </w:r>
      <w:r w:rsidR="00C470EF" w:rsidRPr="00311324">
        <w:rPr>
          <w:rFonts w:ascii="GHEA Grapalat" w:hAnsi="GHEA Grapalat"/>
          <w:b/>
          <w:bCs/>
          <w:color w:val="000000" w:themeColor="text1"/>
          <w:lang w:val="hy-AM"/>
        </w:rPr>
        <w:t xml:space="preserve">-ի, ժամը՝ </w:t>
      </w:r>
      <w:r w:rsidR="00C470EF">
        <w:rPr>
          <w:rFonts w:ascii="GHEA Grapalat" w:hAnsi="GHEA Grapalat"/>
          <w:b/>
          <w:bCs/>
          <w:color w:val="000000" w:themeColor="text1"/>
          <w:lang w:val="hy-AM"/>
        </w:rPr>
        <w:t>10</w:t>
      </w:r>
      <w:r w:rsidR="00C470EF" w:rsidRPr="00311324">
        <w:rPr>
          <w:rFonts w:ascii="GHEA Grapalat" w:hAnsi="GHEA Grapalat"/>
          <w:b/>
          <w:bCs/>
          <w:color w:val="000000" w:themeColor="text1"/>
          <w:lang w:val="hy-AM"/>
        </w:rPr>
        <w:t>:</w:t>
      </w:r>
      <w:r w:rsidR="00C470EF">
        <w:rPr>
          <w:rFonts w:ascii="GHEA Grapalat" w:hAnsi="GHEA Grapalat"/>
          <w:b/>
          <w:bCs/>
          <w:color w:val="000000" w:themeColor="text1"/>
          <w:lang w:val="hy-AM"/>
        </w:rPr>
        <w:t>30</w:t>
      </w:r>
      <w:r w:rsidR="00F93F07" w:rsidRPr="00311324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="00F93F07">
        <w:rPr>
          <w:rFonts w:ascii="GHEA Grapalat" w:hAnsi="GHEA Grapalat"/>
          <w:b/>
          <w:bCs/>
          <w:color w:val="000000" w:themeColor="text1"/>
          <w:lang w:val="hy-AM"/>
        </w:rPr>
        <w:t>ը</w:t>
      </w:r>
      <w:r w:rsidRPr="00365DF7">
        <w:rPr>
          <w:rFonts w:ascii="GHEA Grapalat" w:hAnsi="GHEA Grapalat"/>
          <w:b/>
          <w:bCs/>
          <w:color w:val="000000" w:themeColor="text1"/>
          <w:lang w:val="hy-AM"/>
        </w:rPr>
        <w:t xml:space="preserve"> </w:t>
      </w:r>
      <w:hyperlink r:id="rId4" w:history="1">
        <w:r w:rsidR="006D6EF2" w:rsidRPr="00365DF7">
          <w:rPr>
            <w:rStyle w:val="a3"/>
            <w:rFonts w:ascii="GHEA Grapalat" w:hAnsi="GHEA Grapalat"/>
            <w:b/>
            <w:bCs/>
            <w:color w:val="4472C4" w:themeColor="accent1"/>
          </w:rPr>
          <w:t>https://www.e-auctions.am</w:t>
        </w:r>
      </w:hyperlink>
      <w:r w:rsidRPr="00AE5317">
        <w:rPr>
          <w:rFonts w:ascii="GHEA Grapalat" w:hAnsi="GHEA Grapalat"/>
          <w:b/>
          <w:bCs/>
          <w:lang w:val="hy-AM"/>
        </w:rPr>
        <w:t xml:space="preserve"> կայքի միջոցով։</w:t>
      </w:r>
    </w:p>
    <w:p w14:paraId="79AD7BDE" w14:textId="03A1BBD8" w:rsidR="002F76E3" w:rsidRPr="007430BE" w:rsidRDefault="00B96440" w:rsidP="002F76E3">
      <w:pPr>
        <w:jc w:val="center"/>
        <w:rPr>
          <w:rFonts w:ascii="GHEA Grapalat" w:hAnsi="GHEA Grapalat"/>
          <w:lang w:val="hy-AM"/>
        </w:rPr>
      </w:pPr>
      <w:r w:rsidRPr="00B96440">
        <w:rPr>
          <w:rFonts w:ascii="GHEA Grapalat" w:hAnsi="GHEA Grapalat"/>
          <w:b/>
          <w:bCs/>
          <w:lang w:val="hy-AM"/>
        </w:rPr>
        <w:t xml:space="preserve">ԷԼԵԿՏՐՈՆԱՅԻՆ </w:t>
      </w:r>
      <w:r w:rsidR="002F76E3" w:rsidRPr="002F76E3">
        <w:rPr>
          <w:rFonts w:ascii="GHEA Grapalat" w:hAnsi="GHEA Grapalat"/>
          <w:b/>
          <w:bCs/>
          <w:lang w:val="hy-AM"/>
        </w:rPr>
        <w:t xml:space="preserve">ԱՃՈւՐԴՈՎ </w:t>
      </w:r>
      <w:r w:rsidR="002F76E3" w:rsidRPr="007430BE">
        <w:rPr>
          <w:rFonts w:ascii="GHEA Grapalat" w:hAnsi="GHEA Grapalat"/>
          <w:b/>
          <w:bCs/>
          <w:lang w:val="hy-AM"/>
        </w:rPr>
        <w:t>ՎԱՃԱՌՎՈւՄ Է</w:t>
      </w:r>
    </w:p>
    <w:p w14:paraId="0F75E34B" w14:textId="5934CB93" w:rsidR="002F76E3" w:rsidRPr="00BF0B4B" w:rsidRDefault="00186E3E" w:rsidP="00BF0B4B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 w:rsidRPr="002F76E3">
        <w:rPr>
          <w:rFonts w:ascii="GHEA Grapalat" w:hAnsi="GHEA Grapalat"/>
          <w:b/>
          <w:bCs/>
          <w:lang w:val="hy-AM"/>
        </w:rPr>
        <w:t>Հ</w:t>
      </w:r>
      <w:r>
        <w:rPr>
          <w:rFonts w:ascii="GHEA Grapalat" w:hAnsi="GHEA Grapalat"/>
          <w:b/>
          <w:bCs/>
          <w:lang w:val="hy-AM"/>
        </w:rPr>
        <w:t>Հ Արագածոտնի մարզի Թալին համայնքի ավագանու</w:t>
      </w:r>
      <w:r w:rsidR="00F93F07">
        <w:rPr>
          <w:rFonts w:ascii="GHEA Grapalat" w:hAnsi="GHEA Grapalat"/>
          <w:b/>
          <w:bCs/>
          <w:lang w:val="hy-AM"/>
        </w:rPr>
        <w:t xml:space="preserve"> </w:t>
      </w:r>
      <w:r w:rsidR="00C470EF" w:rsidRPr="00973794">
        <w:rPr>
          <w:rFonts w:ascii="GHEA Grapalat" w:hAnsi="GHEA Grapalat"/>
          <w:b/>
          <w:bCs/>
          <w:lang w:val="hy-AM"/>
        </w:rPr>
        <w:t xml:space="preserve">2026 թվականի </w:t>
      </w:r>
      <w:r w:rsidR="00C470EF">
        <w:rPr>
          <w:rFonts w:ascii="GHEA Grapalat" w:hAnsi="GHEA Grapalat"/>
          <w:b/>
          <w:bCs/>
          <w:lang w:val="hy-AM"/>
        </w:rPr>
        <w:t>սեպտեմբեր</w:t>
      </w:r>
      <w:r w:rsidR="00C470EF" w:rsidRPr="00973794">
        <w:rPr>
          <w:rFonts w:ascii="GHEA Grapalat" w:hAnsi="GHEA Grapalat"/>
          <w:b/>
          <w:bCs/>
          <w:lang w:val="hy-AM"/>
        </w:rPr>
        <w:t xml:space="preserve">ի </w:t>
      </w:r>
      <w:r w:rsidR="00C470EF">
        <w:rPr>
          <w:rFonts w:ascii="GHEA Grapalat" w:hAnsi="GHEA Grapalat"/>
          <w:b/>
          <w:bCs/>
          <w:lang w:val="hy-AM"/>
        </w:rPr>
        <w:t>8</w:t>
      </w:r>
      <w:r w:rsidR="00C470EF" w:rsidRPr="00973794">
        <w:rPr>
          <w:rFonts w:ascii="GHEA Grapalat" w:hAnsi="GHEA Grapalat"/>
          <w:b/>
          <w:bCs/>
          <w:lang w:val="hy-AM"/>
        </w:rPr>
        <w:t xml:space="preserve">-ի N </w:t>
      </w:r>
      <w:r w:rsidR="00C470EF">
        <w:rPr>
          <w:rFonts w:ascii="GHEA Grapalat" w:hAnsi="GHEA Grapalat"/>
          <w:b/>
          <w:bCs/>
          <w:lang w:val="hy-AM"/>
        </w:rPr>
        <w:t>142</w:t>
      </w:r>
      <w:r w:rsidR="00C470EF" w:rsidRPr="00973794">
        <w:rPr>
          <w:rFonts w:ascii="GHEA Grapalat" w:hAnsi="GHEA Grapalat"/>
          <w:b/>
          <w:bCs/>
          <w:lang w:val="hy-AM"/>
        </w:rPr>
        <w:t>-Ա</w:t>
      </w:r>
      <w:r w:rsidR="00C470EF" w:rsidRPr="007430BE">
        <w:rPr>
          <w:rFonts w:ascii="GHEA Grapalat" w:hAnsi="GHEA Grapalat"/>
          <w:b/>
          <w:bCs/>
          <w:lang w:val="hy-AM"/>
        </w:rPr>
        <w:t xml:space="preserve"> որոշման</w:t>
      </w:r>
      <w:r w:rsidR="00C470EF" w:rsidRPr="008D5F96">
        <w:rPr>
          <w:rFonts w:ascii="GHEA Grapalat" w:hAnsi="GHEA Grapalat"/>
          <w:b/>
          <w:bCs/>
          <w:lang w:val="hy-AM"/>
        </w:rPr>
        <w:t xml:space="preserve"> </w:t>
      </w:r>
      <w:r w:rsidR="00C470EF" w:rsidRPr="00661546">
        <w:rPr>
          <w:rFonts w:ascii="GHEA Grapalat" w:hAnsi="GHEA Grapalat"/>
          <w:b/>
          <w:bCs/>
          <w:lang w:val="hy-AM"/>
        </w:rPr>
        <w:t>համաձայն</w:t>
      </w:r>
      <w:r w:rsidR="00661546" w:rsidRPr="00F93F07">
        <w:rPr>
          <w:rFonts w:ascii="GHEA Grapalat" w:hAnsi="GHEA Grapalat"/>
          <w:b/>
          <w:bCs/>
          <w:lang w:val="hy-AM"/>
        </w:rPr>
        <w:t xml:space="preserve"> </w:t>
      </w:r>
      <w:bookmarkEnd w:id="0"/>
      <w:r w:rsidR="00BF0B4B" w:rsidRPr="002F76E3">
        <w:rPr>
          <w:rFonts w:ascii="GHEA Grapalat" w:hAnsi="GHEA Grapalat"/>
          <w:b/>
          <w:bCs/>
          <w:lang w:val="hy-AM"/>
        </w:rPr>
        <w:t xml:space="preserve">օտարման </w:t>
      </w:r>
      <w:r w:rsidR="00BF0B4B" w:rsidRPr="00661546">
        <w:rPr>
          <w:rFonts w:ascii="GHEA Grapalat" w:hAnsi="GHEA Grapalat"/>
          <w:b/>
          <w:bCs/>
          <w:lang w:val="hy-AM"/>
        </w:rPr>
        <w:t xml:space="preserve">ենթակա </w:t>
      </w:r>
      <w:r w:rsidR="00394FE6" w:rsidRPr="002F76E3">
        <w:rPr>
          <w:rFonts w:ascii="GHEA Grapalat" w:hAnsi="GHEA Grapalat"/>
          <w:b/>
          <w:bCs/>
          <w:lang w:val="hy-AM"/>
        </w:rPr>
        <w:t>Հ</w:t>
      </w:r>
      <w:r w:rsidR="00394FE6">
        <w:rPr>
          <w:rFonts w:ascii="GHEA Grapalat" w:hAnsi="GHEA Grapalat"/>
          <w:b/>
          <w:bCs/>
          <w:lang w:val="hy-AM"/>
        </w:rPr>
        <w:t xml:space="preserve">Հ Արագածոտնի մարզի Թալին համայնքի </w:t>
      </w:r>
      <w:r w:rsidR="002F76E3" w:rsidRPr="002F76E3">
        <w:rPr>
          <w:rFonts w:ascii="GHEA Grapalat" w:hAnsi="GHEA Grapalat"/>
          <w:b/>
          <w:bCs/>
          <w:lang w:val="hy-AM"/>
        </w:rPr>
        <w:t>սեփականություն</w:t>
      </w:r>
      <w:r w:rsidR="00394FE6">
        <w:rPr>
          <w:rFonts w:ascii="GHEA Grapalat" w:hAnsi="GHEA Grapalat"/>
          <w:b/>
          <w:bCs/>
          <w:lang w:val="hy-AM"/>
        </w:rPr>
        <w:t>ը</w:t>
      </w:r>
      <w:r w:rsidR="002F76E3" w:rsidRPr="002F76E3">
        <w:rPr>
          <w:rFonts w:ascii="GHEA Grapalat" w:hAnsi="GHEA Grapalat"/>
          <w:b/>
          <w:bCs/>
          <w:lang w:val="hy-AM"/>
        </w:rPr>
        <w:t xml:space="preserve"> հանդիսացող անշարժ գույք</w:t>
      </w:r>
      <w:r w:rsidR="00F93F07">
        <w:rPr>
          <w:rFonts w:ascii="GHEA Grapalat" w:hAnsi="GHEA Grapalat"/>
          <w:b/>
          <w:bCs/>
          <w:lang w:val="hy-AM"/>
        </w:rPr>
        <w:t>եր</w:t>
      </w:r>
      <w:r w:rsidR="002F76E3" w:rsidRPr="002F76E3">
        <w:rPr>
          <w:rFonts w:ascii="GHEA Grapalat" w:hAnsi="GHEA Grapalat"/>
          <w:b/>
          <w:bCs/>
          <w:lang w:val="hy-AM"/>
        </w:rPr>
        <w:t xml:space="preserve">ը </w:t>
      </w:r>
    </w:p>
    <w:tbl>
      <w:tblPr>
        <w:tblW w:w="15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1075"/>
        <w:gridCol w:w="1109"/>
        <w:gridCol w:w="2104"/>
        <w:gridCol w:w="1134"/>
        <w:gridCol w:w="1134"/>
        <w:gridCol w:w="1276"/>
        <w:gridCol w:w="1378"/>
        <w:gridCol w:w="1280"/>
        <w:gridCol w:w="1259"/>
        <w:gridCol w:w="1630"/>
        <w:gridCol w:w="1458"/>
      </w:tblGrid>
      <w:tr w:rsidR="00394FE6" w:rsidRPr="00B846C0" w14:paraId="6573C837" w14:textId="77777777" w:rsidTr="000624B0">
        <w:trPr>
          <w:trHeight w:val="2138"/>
          <w:jc w:val="center"/>
        </w:trPr>
        <w:tc>
          <w:tcPr>
            <w:tcW w:w="523" w:type="dxa"/>
            <w:vAlign w:val="center"/>
            <w:hideMark/>
          </w:tcPr>
          <w:bookmarkEnd w:id="1"/>
          <w:p w14:paraId="57E98A84" w14:textId="77777777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Հ/Հ</w:t>
            </w:r>
          </w:p>
        </w:tc>
        <w:tc>
          <w:tcPr>
            <w:tcW w:w="1075" w:type="dxa"/>
            <w:vAlign w:val="center"/>
            <w:hideMark/>
          </w:tcPr>
          <w:p w14:paraId="3573C451" w14:textId="77777777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Լոտի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հերթական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համարը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1109" w:type="dxa"/>
            <w:vAlign w:val="center"/>
            <w:hideMark/>
          </w:tcPr>
          <w:p w14:paraId="353F3383" w14:textId="5B380490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Անշարժ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գույքի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(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լոտի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)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անվանումը</w:t>
            </w:r>
            <w:proofErr w:type="spellEnd"/>
          </w:p>
        </w:tc>
        <w:tc>
          <w:tcPr>
            <w:tcW w:w="2104" w:type="dxa"/>
            <w:vAlign w:val="center"/>
            <w:hideMark/>
          </w:tcPr>
          <w:p w14:paraId="54A80B7F" w14:textId="77777777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Հասցե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4DCDD7FC" w14:textId="12278729" w:rsidR="00394FE6" w:rsidRPr="00FB7D11" w:rsidRDefault="00394FE6" w:rsidP="0082141D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Շենք-շինությունների</w:t>
            </w:r>
            <w:proofErr w:type="spellEnd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մակերեսը                        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քառ</w:t>
            </w:r>
            <w:proofErr w:type="spellEnd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. </w:t>
            </w:r>
            <w:proofErr w:type="spellStart"/>
            <w:r w:rsidRPr="001C6860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մետր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6CE3B802" w14:textId="5F9D5AD4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Հողամասի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մակերեսը                                                             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հեկտար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094A28CE" w14:textId="77777777" w:rsidR="00394FE6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Անշարժ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գույքի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77172048" w14:textId="1EC857C6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գնահատված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արժեքը                               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378" w:type="dxa"/>
          </w:tcPr>
          <w:p w14:paraId="1F0BCC00" w14:textId="77777777" w:rsidR="00394FE6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1B9D67F3" w14:textId="77777777" w:rsidR="00394FE6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768145FD" w14:textId="0140FE80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Հողամասի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տվյալ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պահին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գործող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շուկայական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արժեքին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մոտարկված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կադաստրային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արժեքը</w:t>
            </w:r>
            <w:proofErr w:type="spellEnd"/>
            <w:r w:rsidRPr="00183C92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5"/>
                <w:szCs w:val="15"/>
                <w14:ligatures w14:val="none"/>
              </w:rPr>
              <w:t xml:space="preserve">(ՀՀ </w:t>
            </w:r>
            <w:proofErr w:type="spellStart"/>
            <w:r>
              <w:rPr>
                <w:rFonts w:ascii="GHEA Grapalat" w:eastAsia="Times New Roman" w:hAnsi="GHEA Grapalat" w:cs="Calibri"/>
                <w:b/>
                <w:bCs/>
                <w:kern w:val="0"/>
                <w:sz w:val="15"/>
                <w:szCs w:val="15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1280" w:type="dxa"/>
            <w:vAlign w:val="center"/>
            <w:hideMark/>
          </w:tcPr>
          <w:p w14:paraId="4D3E583A" w14:textId="3C99E209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Լոտի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մեկնարկային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գինը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br/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259" w:type="dxa"/>
            <w:vAlign w:val="center"/>
            <w:hideMark/>
          </w:tcPr>
          <w:p w14:paraId="6BCB7C77" w14:textId="3D7B01F3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Նախավճարը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                  </w:t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30" w:type="dxa"/>
            <w:vAlign w:val="center"/>
          </w:tcPr>
          <w:p w14:paraId="7065E31D" w14:textId="55B830C4" w:rsidR="00394FE6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Նվազագույն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գնային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հավելման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չափը</w:t>
            </w:r>
            <w:proofErr w:type="spellEnd"/>
          </w:p>
          <w:p w14:paraId="6E51605F" w14:textId="28762090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458" w:type="dxa"/>
            <w:vAlign w:val="center"/>
            <w:hideMark/>
          </w:tcPr>
          <w:p w14:paraId="7872C16F" w14:textId="1F74182D" w:rsidR="00394FE6" w:rsidRPr="00FB7D11" w:rsidRDefault="00394FE6" w:rsidP="002F76E3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Գույքի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արժեքի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որոշման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համար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նախատեսված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գումարը</w:t>
            </w:r>
            <w:proofErr w:type="spellEnd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br/>
            </w:r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(</w:t>
            </w:r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ՀՀ </w:t>
            </w:r>
            <w:proofErr w:type="spellStart"/>
            <w:r w:rsidRPr="00FB7D11"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դրամ</w:t>
            </w:r>
            <w:proofErr w:type="spellEnd"/>
            <w:r>
              <w:rPr>
                <w:rFonts w:ascii="GHEA Grapalat" w:eastAsia="Times New Roman" w:hAnsi="GHEA Grapalat" w:cs="Calibri"/>
                <w:b/>
                <w:bCs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 w:rsidR="00C470EF" w:rsidRPr="00B846C0" w14:paraId="00FAF59A" w14:textId="77777777" w:rsidTr="000624B0">
        <w:trPr>
          <w:trHeight w:val="1601"/>
          <w:jc w:val="center"/>
        </w:trPr>
        <w:tc>
          <w:tcPr>
            <w:tcW w:w="523" w:type="dxa"/>
            <w:noWrap/>
            <w:vAlign w:val="center"/>
            <w:hideMark/>
          </w:tcPr>
          <w:p w14:paraId="25D4E0CA" w14:textId="77777777" w:rsidR="00C470EF" w:rsidRPr="006453A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6453A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1075" w:type="dxa"/>
            <w:noWrap/>
            <w:vAlign w:val="center"/>
            <w:hideMark/>
          </w:tcPr>
          <w:p w14:paraId="72C0740E" w14:textId="1F3ABE78" w:rsidR="00C470EF" w:rsidRPr="006453A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1109" w:type="dxa"/>
            <w:shd w:val="clear" w:color="000000" w:fill="FFFFFF"/>
            <w:vAlign w:val="center"/>
            <w:hideMark/>
          </w:tcPr>
          <w:p w14:paraId="5C3132A6" w14:textId="2A4388D1" w:rsidR="00C470EF" w:rsidRPr="00C2407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Հողամաս</w:t>
            </w:r>
          </w:p>
        </w:tc>
        <w:tc>
          <w:tcPr>
            <w:tcW w:w="2104" w:type="dxa"/>
            <w:vAlign w:val="center"/>
            <w:hideMark/>
          </w:tcPr>
          <w:p w14:paraId="6670E3FE" w14:textId="08F1CFCE" w:rsidR="00C470EF" w:rsidRPr="006D6EF2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Մարզ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Արագածոտն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, համայնք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Թալին ք</w:t>
            </w:r>
            <w:r>
              <w:rPr>
                <w:rFonts w:ascii="Cambria Math" w:eastAsia="Times New Roman" w:hAnsi="Cambria Math" w:cs="Calibri"/>
                <w:kern w:val="0"/>
                <w:sz w:val="16"/>
                <w:szCs w:val="16"/>
                <w:lang w:val="hy-AM"/>
                <w14:ligatures w14:val="none"/>
              </w:rPr>
              <w:t>․ Թալին Մ․ Մաշտոցի պողոտա 7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հողամաս 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(Վկայական N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03092026-02-0073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13E77160" w14:textId="6D7E28C9" w:rsidR="00C470EF" w:rsidRPr="006D6EF2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  <w:tc>
          <w:tcPr>
            <w:tcW w:w="1134" w:type="dxa"/>
            <w:vAlign w:val="center"/>
          </w:tcPr>
          <w:p w14:paraId="30F52B25" w14:textId="511AA80B" w:rsidR="00C470EF" w:rsidRPr="006D6EF2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 w:rsidRPr="005613B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,22</w:t>
            </w:r>
          </w:p>
        </w:tc>
        <w:tc>
          <w:tcPr>
            <w:tcW w:w="1276" w:type="dxa"/>
            <w:vAlign w:val="center"/>
          </w:tcPr>
          <w:p w14:paraId="06AD910E" w14:textId="77777777" w:rsidR="00C470EF" w:rsidRPr="00374041" w:rsidRDefault="00C470EF" w:rsidP="00C470EF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</w:rPr>
            </w:pPr>
            <w:r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>3 400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 xml:space="preserve"> 000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</w:rPr>
              <w:t xml:space="preserve">     </w:t>
            </w:r>
          </w:p>
          <w:p w14:paraId="4884F7EB" w14:textId="08148E22" w:rsidR="00C470EF" w:rsidRPr="006D6EF2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</w:p>
        </w:tc>
        <w:tc>
          <w:tcPr>
            <w:tcW w:w="1378" w:type="dxa"/>
          </w:tcPr>
          <w:p w14:paraId="33DC1273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1CBC9BB9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0AAEC8CC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7F0A7851" w14:textId="10CDF6A6" w:rsidR="00C470EF" w:rsidRPr="00AA662A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  <w:lang w:val="hy-AM"/>
              </w:rPr>
              <w:t> 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686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200</w:t>
            </w:r>
          </w:p>
        </w:tc>
        <w:tc>
          <w:tcPr>
            <w:tcW w:w="1280" w:type="dxa"/>
            <w:vAlign w:val="center"/>
            <w:hideMark/>
          </w:tcPr>
          <w:p w14:paraId="3027C52B" w14:textId="5467C94E" w:rsidR="00C470EF" w:rsidRPr="006D6EF2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3 500 </w:t>
            </w:r>
            <w:r w:rsidRPr="00AA662A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1259" w:type="dxa"/>
            <w:vAlign w:val="center"/>
            <w:hideMark/>
          </w:tcPr>
          <w:p w14:paraId="00C3D173" w14:textId="72E5A852" w:rsidR="00C470EF" w:rsidRPr="006D6EF2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1 050 000</w:t>
            </w:r>
          </w:p>
        </w:tc>
        <w:tc>
          <w:tcPr>
            <w:tcW w:w="1630" w:type="dxa"/>
            <w:vAlign w:val="center"/>
          </w:tcPr>
          <w:p w14:paraId="4DA2EDB7" w14:textId="4C13572A" w:rsidR="00C470EF" w:rsidRPr="006D6EF2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50 000</w:t>
            </w:r>
          </w:p>
        </w:tc>
        <w:tc>
          <w:tcPr>
            <w:tcW w:w="1458" w:type="dxa"/>
            <w:vAlign w:val="center"/>
            <w:hideMark/>
          </w:tcPr>
          <w:p w14:paraId="7346DF8C" w14:textId="3637B65F" w:rsidR="00C470EF" w:rsidRPr="006D6EF2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highlight w:val="yellow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</w:tr>
      <w:tr w:rsidR="00C470EF" w:rsidRPr="00B846C0" w14:paraId="7590181E" w14:textId="77777777" w:rsidTr="000624B0">
        <w:trPr>
          <w:trHeight w:val="1601"/>
          <w:jc w:val="center"/>
        </w:trPr>
        <w:tc>
          <w:tcPr>
            <w:tcW w:w="523" w:type="dxa"/>
            <w:noWrap/>
            <w:vAlign w:val="center"/>
          </w:tcPr>
          <w:p w14:paraId="4DF7EF4D" w14:textId="61EA48AC" w:rsidR="00C470EF" w:rsidRPr="006453A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</w:t>
            </w:r>
          </w:p>
        </w:tc>
        <w:tc>
          <w:tcPr>
            <w:tcW w:w="1075" w:type="dxa"/>
            <w:noWrap/>
            <w:vAlign w:val="center"/>
          </w:tcPr>
          <w:p w14:paraId="3BA42D4C" w14:textId="6302A802" w:rsidR="00C470EF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1109" w:type="dxa"/>
            <w:shd w:val="clear" w:color="000000" w:fill="FFFFFF"/>
            <w:vAlign w:val="center"/>
          </w:tcPr>
          <w:p w14:paraId="246A8BA9" w14:textId="77F44CCB" w:rsidR="00C470EF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Հողամաս</w:t>
            </w:r>
          </w:p>
        </w:tc>
        <w:tc>
          <w:tcPr>
            <w:tcW w:w="2104" w:type="dxa"/>
            <w:vAlign w:val="center"/>
          </w:tcPr>
          <w:p w14:paraId="267C9E13" w14:textId="7232F032" w:rsidR="00C470EF" w:rsidRPr="00C2407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Մարզ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Արագածոտն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, համայնք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Թալին ք</w:t>
            </w:r>
            <w:r>
              <w:rPr>
                <w:rFonts w:ascii="Cambria Math" w:eastAsia="Times New Roman" w:hAnsi="Cambria Math" w:cs="Calibri"/>
                <w:kern w:val="0"/>
                <w:sz w:val="16"/>
                <w:szCs w:val="16"/>
                <w:lang w:val="hy-AM"/>
                <w14:ligatures w14:val="none"/>
              </w:rPr>
              <w:t>․ Թալին Հ․ Թումանյան փողոց 15/28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հողամաս 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(Վկայական N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29072026-02-0002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</w:tcPr>
          <w:p w14:paraId="15C903EA" w14:textId="27359019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  <w:tc>
          <w:tcPr>
            <w:tcW w:w="1134" w:type="dxa"/>
            <w:vAlign w:val="center"/>
          </w:tcPr>
          <w:p w14:paraId="5BA7E6A6" w14:textId="4CE5D224" w:rsidR="00C470EF" w:rsidRPr="005613BE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5613B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,00198</w:t>
            </w:r>
          </w:p>
        </w:tc>
        <w:tc>
          <w:tcPr>
            <w:tcW w:w="1276" w:type="dxa"/>
            <w:vAlign w:val="center"/>
          </w:tcPr>
          <w:p w14:paraId="27BB9EB9" w14:textId="77777777" w:rsidR="00C470EF" w:rsidRPr="00374041" w:rsidRDefault="00C470EF" w:rsidP="00C470EF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</w:rPr>
            </w:pPr>
            <w:r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>80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 xml:space="preserve"> 000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</w:rPr>
              <w:t xml:space="preserve">     </w:t>
            </w:r>
          </w:p>
          <w:p w14:paraId="53484273" w14:textId="77777777" w:rsidR="00C470EF" w:rsidRDefault="00C470EF" w:rsidP="00C470EF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</w:pPr>
          </w:p>
        </w:tc>
        <w:tc>
          <w:tcPr>
            <w:tcW w:w="1378" w:type="dxa"/>
          </w:tcPr>
          <w:p w14:paraId="63C4EB68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1487EA92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3B0FC424" w14:textId="77777777" w:rsidR="00C470EF" w:rsidRPr="00183C92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4"/>
                <w:szCs w:val="4"/>
                <w:lang w:val="hy-AM"/>
                <w14:ligatures w14:val="none"/>
              </w:rPr>
            </w:pPr>
          </w:p>
          <w:p w14:paraId="66E47E4E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162A0EF2" w14:textId="66CE5F62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24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176</w:t>
            </w:r>
          </w:p>
        </w:tc>
        <w:tc>
          <w:tcPr>
            <w:tcW w:w="1280" w:type="dxa"/>
            <w:vAlign w:val="center"/>
          </w:tcPr>
          <w:p w14:paraId="668C133B" w14:textId="162E25C5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170 </w:t>
            </w:r>
            <w:r w:rsidRPr="00AA662A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1259" w:type="dxa"/>
            <w:vAlign w:val="center"/>
          </w:tcPr>
          <w:p w14:paraId="26CABCEA" w14:textId="036BB104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68 000</w:t>
            </w:r>
          </w:p>
        </w:tc>
        <w:tc>
          <w:tcPr>
            <w:tcW w:w="1630" w:type="dxa"/>
            <w:vAlign w:val="center"/>
          </w:tcPr>
          <w:p w14:paraId="4ABE27DC" w14:textId="55728DA4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1 000</w:t>
            </w:r>
          </w:p>
        </w:tc>
        <w:tc>
          <w:tcPr>
            <w:tcW w:w="1458" w:type="dxa"/>
            <w:vAlign w:val="center"/>
          </w:tcPr>
          <w:p w14:paraId="7C0C0E5E" w14:textId="26B0A658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</w:tr>
      <w:tr w:rsidR="00C470EF" w:rsidRPr="00B846C0" w14:paraId="3651922D" w14:textId="77777777" w:rsidTr="00C470EF">
        <w:trPr>
          <w:trHeight w:val="1518"/>
          <w:jc w:val="center"/>
        </w:trPr>
        <w:tc>
          <w:tcPr>
            <w:tcW w:w="523" w:type="dxa"/>
            <w:tcBorders>
              <w:bottom w:val="nil"/>
            </w:tcBorders>
            <w:noWrap/>
            <w:vAlign w:val="center"/>
          </w:tcPr>
          <w:p w14:paraId="492E09BD" w14:textId="0DBDC3A5" w:rsidR="00C470EF" w:rsidRPr="006453A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</w:t>
            </w:r>
          </w:p>
        </w:tc>
        <w:tc>
          <w:tcPr>
            <w:tcW w:w="1075" w:type="dxa"/>
            <w:tcBorders>
              <w:bottom w:val="nil"/>
            </w:tcBorders>
            <w:noWrap/>
            <w:vAlign w:val="center"/>
          </w:tcPr>
          <w:p w14:paraId="063874A6" w14:textId="33080E73" w:rsidR="00C470EF" w:rsidRPr="006453A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EDFC7BE" w14:textId="600D32C3" w:rsidR="00C470EF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Հողամաս</w:t>
            </w:r>
          </w:p>
        </w:tc>
        <w:tc>
          <w:tcPr>
            <w:tcW w:w="2104" w:type="dxa"/>
            <w:tcBorders>
              <w:bottom w:val="single" w:sz="4" w:space="0" w:color="auto"/>
            </w:tcBorders>
            <w:vAlign w:val="center"/>
          </w:tcPr>
          <w:p w14:paraId="29FE89C9" w14:textId="2F64653F" w:rsidR="00C470EF" w:rsidRPr="00C2407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Մարզ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Արագածոտն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, համայնք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Թալին ք</w:t>
            </w:r>
            <w:r>
              <w:rPr>
                <w:rFonts w:ascii="Cambria Math" w:eastAsia="Times New Roman" w:hAnsi="Cambria Math" w:cs="Calibri"/>
                <w:kern w:val="0"/>
                <w:sz w:val="16"/>
                <w:szCs w:val="16"/>
                <w:lang w:val="hy-AM"/>
                <w14:ligatures w14:val="none"/>
              </w:rPr>
              <w:t>․ Թալին Սայաթ-Նովայի փողոց 1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հողամաս 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(Վկայական N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25062026-02-0061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F89B9E" w14:textId="6CB98D3F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76CDB1" w14:textId="51286FBF" w:rsidR="00C470EF" w:rsidRPr="005613BE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5613B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,00844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753C303" w14:textId="77777777" w:rsidR="00C470EF" w:rsidRPr="00374041" w:rsidRDefault="00C470EF" w:rsidP="00C470EF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</w:rPr>
            </w:pPr>
            <w:r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>140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 xml:space="preserve"> 000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</w:rPr>
              <w:t xml:space="preserve">     </w:t>
            </w:r>
          </w:p>
          <w:p w14:paraId="18BE0294" w14:textId="089EB555" w:rsidR="00C470EF" w:rsidRPr="00374041" w:rsidRDefault="00C470EF" w:rsidP="00C470EF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09D7D7DD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3880FFCB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4C75A43B" w14:textId="74AE3E85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103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052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582A5BAD" w14:textId="57DB33DC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250 </w:t>
            </w:r>
            <w:r w:rsidRPr="00AA662A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14:paraId="6C0BD96E" w14:textId="2488A329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100 000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1DA14C25" w14:textId="6CA7BE64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1 000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4FF2F298" w14:textId="0535072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</w:tr>
      <w:tr w:rsidR="00C470EF" w:rsidRPr="00B846C0" w14:paraId="55601728" w14:textId="77777777" w:rsidTr="00B54B62">
        <w:trPr>
          <w:trHeight w:val="1601"/>
          <w:jc w:val="center"/>
        </w:trPr>
        <w:tc>
          <w:tcPr>
            <w:tcW w:w="523" w:type="dxa"/>
            <w:noWrap/>
            <w:vAlign w:val="center"/>
          </w:tcPr>
          <w:p w14:paraId="232675B1" w14:textId="683CD2FF" w:rsidR="00C470EF" w:rsidRPr="006453A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5</w:t>
            </w:r>
          </w:p>
        </w:tc>
        <w:tc>
          <w:tcPr>
            <w:tcW w:w="1075" w:type="dxa"/>
            <w:noWrap/>
            <w:vAlign w:val="center"/>
          </w:tcPr>
          <w:p w14:paraId="157DDE4C" w14:textId="5F87CE2A" w:rsidR="00C470EF" w:rsidRPr="006453A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1109" w:type="dxa"/>
            <w:shd w:val="clear" w:color="000000" w:fill="FFFFFF"/>
            <w:vAlign w:val="center"/>
          </w:tcPr>
          <w:p w14:paraId="18C5B8AB" w14:textId="406A720C" w:rsidR="00C470EF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Հողամաս</w:t>
            </w:r>
          </w:p>
        </w:tc>
        <w:tc>
          <w:tcPr>
            <w:tcW w:w="2104" w:type="dxa"/>
            <w:vAlign w:val="center"/>
          </w:tcPr>
          <w:p w14:paraId="744A2E4B" w14:textId="517DE095" w:rsidR="00C470EF" w:rsidRPr="00C2407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Մարզ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Արագածոտն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, համայնք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Թալին գ</w:t>
            </w:r>
            <w:r>
              <w:rPr>
                <w:rFonts w:ascii="Cambria Math" w:eastAsia="Times New Roman" w:hAnsi="Cambria Math" w:cs="Calibri"/>
                <w:kern w:val="0"/>
                <w:sz w:val="16"/>
                <w:szCs w:val="16"/>
                <w:lang w:val="hy-AM"/>
                <w14:ligatures w14:val="none"/>
              </w:rPr>
              <w:t>․ Արագածավան Նար-Դոսի փողոց 2-րդ նրբանցք 12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հողամաս 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(Վկայական N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09072026-02-0077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</w:tcPr>
          <w:p w14:paraId="5CDED999" w14:textId="394C7B3C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  <w:tc>
          <w:tcPr>
            <w:tcW w:w="1134" w:type="dxa"/>
            <w:vAlign w:val="center"/>
          </w:tcPr>
          <w:p w14:paraId="6C4EA137" w14:textId="652B174E" w:rsidR="00C470EF" w:rsidRPr="005613BE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5613B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,09558</w:t>
            </w:r>
          </w:p>
        </w:tc>
        <w:tc>
          <w:tcPr>
            <w:tcW w:w="1276" w:type="dxa"/>
            <w:vAlign w:val="center"/>
          </w:tcPr>
          <w:p w14:paraId="4129EDB8" w14:textId="77777777" w:rsidR="00C470EF" w:rsidRPr="00374041" w:rsidRDefault="00C470EF" w:rsidP="00C470EF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</w:rPr>
            </w:pPr>
            <w:r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>700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 xml:space="preserve"> 000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</w:rPr>
              <w:t xml:space="preserve">     </w:t>
            </w:r>
          </w:p>
          <w:p w14:paraId="1F8BA4A2" w14:textId="4ED29AEC" w:rsidR="00C470EF" w:rsidRPr="00374041" w:rsidRDefault="00C470EF" w:rsidP="00C470EF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</w:pPr>
          </w:p>
        </w:tc>
        <w:tc>
          <w:tcPr>
            <w:tcW w:w="1378" w:type="dxa"/>
          </w:tcPr>
          <w:p w14:paraId="66D9DDBD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512FCD5B" w14:textId="77777777" w:rsidR="00C470EF" w:rsidRPr="00183C92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4"/>
                <w:szCs w:val="4"/>
                <w:lang w:val="hy-AM"/>
                <w14:ligatures w14:val="none"/>
              </w:rPr>
            </w:pPr>
          </w:p>
          <w:p w14:paraId="31E5EA23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4B3792D3" w14:textId="5C53FE8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492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046</w:t>
            </w:r>
          </w:p>
        </w:tc>
        <w:tc>
          <w:tcPr>
            <w:tcW w:w="1280" w:type="dxa"/>
            <w:vAlign w:val="center"/>
          </w:tcPr>
          <w:p w14:paraId="2E08766E" w14:textId="668B8942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810 </w:t>
            </w:r>
            <w:r w:rsidRPr="00AA662A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1259" w:type="dxa"/>
            <w:vAlign w:val="center"/>
          </w:tcPr>
          <w:p w14:paraId="15B42245" w14:textId="11727AA0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324 000</w:t>
            </w:r>
          </w:p>
        </w:tc>
        <w:tc>
          <w:tcPr>
            <w:tcW w:w="1630" w:type="dxa"/>
            <w:vAlign w:val="center"/>
          </w:tcPr>
          <w:p w14:paraId="3A936F68" w14:textId="29124659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10 000</w:t>
            </w:r>
          </w:p>
        </w:tc>
        <w:tc>
          <w:tcPr>
            <w:tcW w:w="1458" w:type="dxa"/>
            <w:vAlign w:val="center"/>
          </w:tcPr>
          <w:p w14:paraId="4525C76A" w14:textId="4B006F36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</w:tr>
      <w:tr w:rsidR="00C470EF" w:rsidRPr="00B846C0" w14:paraId="2547544A" w14:textId="77777777" w:rsidTr="00B54B62">
        <w:trPr>
          <w:trHeight w:val="1601"/>
          <w:jc w:val="center"/>
        </w:trPr>
        <w:tc>
          <w:tcPr>
            <w:tcW w:w="523" w:type="dxa"/>
            <w:noWrap/>
            <w:vAlign w:val="center"/>
          </w:tcPr>
          <w:p w14:paraId="06D8C84C" w14:textId="00775E9A" w:rsidR="00C470EF" w:rsidRPr="006453A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lastRenderedPageBreak/>
              <w:t>6</w:t>
            </w:r>
          </w:p>
        </w:tc>
        <w:tc>
          <w:tcPr>
            <w:tcW w:w="1075" w:type="dxa"/>
            <w:noWrap/>
            <w:vAlign w:val="center"/>
          </w:tcPr>
          <w:p w14:paraId="4588B365" w14:textId="53B3F926" w:rsidR="00C470EF" w:rsidRPr="006453A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</w:t>
            </w:r>
          </w:p>
        </w:tc>
        <w:tc>
          <w:tcPr>
            <w:tcW w:w="1109" w:type="dxa"/>
            <w:shd w:val="clear" w:color="000000" w:fill="FFFFFF"/>
            <w:vAlign w:val="center"/>
          </w:tcPr>
          <w:p w14:paraId="285714D7" w14:textId="0E209D34" w:rsidR="00C470EF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Հողամաս</w:t>
            </w:r>
          </w:p>
        </w:tc>
        <w:tc>
          <w:tcPr>
            <w:tcW w:w="2104" w:type="dxa"/>
            <w:vAlign w:val="center"/>
          </w:tcPr>
          <w:p w14:paraId="2FC74C35" w14:textId="4E348B3F" w:rsidR="00C470EF" w:rsidRPr="00C24074" w:rsidRDefault="00C470EF" w:rsidP="00C470EF">
            <w:pPr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Մարզ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Արագածոտն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, համայնք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Թալին գ</w:t>
            </w:r>
            <w:r>
              <w:rPr>
                <w:rFonts w:ascii="Cambria Math" w:eastAsia="Times New Roman" w:hAnsi="Cambria Math" w:cs="Calibri"/>
                <w:kern w:val="0"/>
                <w:sz w:val="16"/>
                <w:szCs w:val="16"/>
                <w:lang w:val="hy-AM"/>
                <w14:ligatures w14:val="none"/>
              </w:rPr>
              <w:t>․ Արագածավան Հոկտեմբերյան խճուղի 30/7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հողամաս 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(Վկայական N 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12062026-02-0020</w:t>
            </w:r>
            <w:r w:rsidRPr="00C24074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)</w:t>
            </w:r>
          </w:p>
        </w:tc>
        <w:tc>
          <w:tcPr>
            <w:tcW w:w="1134" w:type="dxa"/>
            <w:vAlign w:val="center"/>
          </w:tcPr>
          <w:p w14:paraId="0BC34767" w14:textId="28CA2E7C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  <w:tc>
          <w:tcPr>
            <w:tcW w:w="1134" w:type="dxa"/>
            <w:vAlign w:val="center"/>
          </w:tcPr>
          <w:p w14:paraId="5D96EC18" w14:textId="3A014866" w:rsidR="00C470EF" w:rsidRPr="005613BE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 w:rsidRPr="005613BE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,07991</w:t>
            </w:r>
          </w:p>
        </w:tc>
        <w:tc>
          <w:tcPr>
            <w:tcW w:w="1276" w:type="dxa"/>
            <w:vAlign w:val="center"/>
          </w:tcPr>
          <w:p w14:paraId="5E434FB0" w14:textId="77777777" w:rsidR="00C470EF" w:rsidRPr="00374041" w:rsidRDefault="00C470EF" w:rsidP="00C470EF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</w:rPr>
            </w:pPr>
            <w:r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>640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  <w:t xml:space="preserve"> 000</w:t>
            </w:r>
            <w:r w:rsidRPr="00374041">
              <w:rPr>
                <w:rFonts w:ascii="GHEA Grapalat" w:hAnsi="GHEA Grapalat" w:cs="Arial"/>
                <w:color w:val="000000"/>
                <w:sz w:val="16"/>
                <w:szCs w:val="16"/>
              </w:rPr>
              <w:t xml:space="preserve">     </w:t>
            </w:r>
          </w:p>
          <w:p w14:paraId="01EC3EF9" w14:textId="0D31A8FB" w:rsidR="00C470EF" w:rsidRPr="00374041" w:rsidRDefault="00C470EF" w:rsidP="00C470EF">
            <w:pPr>
              <w:jc w:val="center"/>
              <w:rPr>
                <w:rFonts w:ascii="GHEA Grapalat" w:hAnsi="GHEA Grapalat" w:cs="Arial"/>
                <w:color w:val="000000"/>
                <w:sz w:val="16"/>
                <w:szCs w:val="16"/>
                <w:lang w:val="hy-AM"/>
              </w:rPr>
            </w:pPr>
          </w:p>
        </w:tc>
        <w:tc>
          <w:tcPr>
            <w:tcW w:w="1378" w:type="dxa"/>
          </w:tcPr>
          <w:p w14:paraId="726AE4AD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09D3A70E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59648981" w14:textId="77777777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</w:p>
          <w:p w14:paraId="5F38794C" w14:textId="00FBFCEC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411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Verdana" w:hAnsi="Verdana"/>
                <w:b/>
                <w:bCs/>
                <w:color w:val="757575"/>
                <w:sz w:val="18"/>
                <w:szCs w:val="18"/>
                <w:shd w:val="clear" w:color="auto" w:fill="FFFFFF"/>
              </w:rPr>
              <w:t>377</w:t>
            </w:r>
          </w:p>
        </w:tc>
        <w:tc>
          <w:tcPr>
            <w:tcW w:w="1280" w:type="dxa"/>
            <w:vAlign w:val="center"/>
          </w:tcPr>
          <w:p w14:paraId="14924436" w14:textId="71B3A9C1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 xml:space="preserve">750 </w:t>
            </w:r>
            <w:r w:rsidRPr="00AA662A"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000</w:t>
            </w:r>
          </w:p>
        </w:tc>
        <w:tc>
          <w:tcPr>
            <w:tcW w:w="1259" w:type="dxa"/>
            <w:vAlign w:val="center"/>
          </w:tcPr>
          <w:p w14:paraId="4A4F8FCD" w14:textId="2E92F740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300 000</w:t>
            </w:r>
          </w:p>
        </w:tc>
        <w:tc>
          <w:tcPr>
            <w:tcW w:w="1630" w:type="dxa"/>
            <w:vAlign w:val="center"/>
          </w:tcPr>
          <w:p w14:paraId="694C908C" w14:textId="228856D9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10 000</w:t>
            </w:r>
          </w:p>
        </w:tc>
        <w:tc>
          <w:tcPr>
            <w:tcW w:w="1458" w:type="dxa"/>
            <w:vAlign w:val="center"/>
          </w:tcPr>
          <w:p w14:paraId="39524C56" w14:textId="21734E73" w:rsidR="00C470EF" w:rsidRDefault="00C470EF" w:rsidP="00C470EF">
            <w:pPr>
              <w:spacing w:after="0" w:line="240" w:lineRule="auto"/>
              <w:jc w:val="center"/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</w:pPr>
            <w:r>
              <w:rPr>
                <w:rFonts w:ascii="GHEA Grapalat" w:eastAsia="Times New Roman" w:hAnsi="GHEA Grapalat" w:cs="Calibri"/>
                <w:kern w:val="0"/>
                <w:sz w:val="16"/>
                <w:szCs w:val="16"/>
                <w:lang w:val="hy-AM"/>
                <w14:ligatures w14:val="none"/>
              </w:rPr>
              <w:t>0</w:t>
            </w:r>
          </w:p>
        </w:tc>
      </w:tr>
    </w:tbl>
    <w:p w14:paraId="2D2884ED" w14:textId="12B87448" w:rsidR="002F76E3" w:rsidRDefault="002F76E3" w:rsidP="002F76E3">
      <w:pPr>
        <w:jc w:val="both"/>
        <w:rPr>
          <w:rFonts w:ascii="GHEA Grapalat" w:hAnsi="GHEA Grapalat"/>
          <w:sz w:val="20"/>
          <w:szCs w:val="20"/>
          <w:lang w:val="hy-AM"/>
        </w:rPr>
      </w:pPr>
    </w:p>
    <w:p w14:paraId="4951BB85" w14:textId="2A511E4B" w:rsidR="00F93F07" w:rsidRPr="00173AF7" w:rsidRDefault="00F93F07" w:rsidP="00F93F07">
      <w:pPr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Թալինի համայնքապետարան</w:t>
      </w:r>
    </w:p>
    <w:sectPr w:rsidR="00F93F07" w:rsidRPr="00173AF7" w:rsidSect="00C470EF">
      <w:pgSz w:w="15840" w:h="12240" w:orient="landscape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E3"/>
    <w:rsid w:val="00044070"/>
    <w:rsid w:val="00061EFD"/>
    <w:rsid w:val="000624B0"/>
    <w:rsid w:val="000A1591"/>
    <w:rsid w:val="000D232F"/>
    <w:rsid w:val="000E5E11"/>
    <w:rsid w:val="000F123F"/>
    <w:rsid w:val="000F4031"/>
    <w:rsid w:val="00102BFA"/>
    <w:rsid w:val="00102F02"/>
    <w:rsid w:val="001230CC"/>
    <w:rsid w:val="00123D01"/>
    <w:rsid w:val="001435FF"/>
    <w:rsid w:val="00161CDE"/>
    <w:rsid w:val="00173AF7"/>
    <w:rsid w:val="00176334"/>
    <w:rsid w:val="00183631"/>
    <w:rsid w:val="00183C92"/>
    <w:rsid w:val="00186E3E"/>
    <w:rsid w:val="001A0E84"/>
    <w:rsid w:val="001A6D57"/>
    <w:rsid w:val="001B4CB7"/>
    <w:rsid w:val="001B7098"/>
    <w:rsid w:val="001C0557"/>
    <w:rsid w:val="001C6860"/>
    <w:rsid w:val="00205B89"/>
    <w:rsid w:val="00232FFD"/>
    <w:rsid w:val="0023713D"/>
    <w:rsid w:val="002568BF"/>
    <w:rsid w:val="0026003B"/>
    <w:rsid w:val="0026524F"/>
    <w:rsid w:val="002A7400"/>
    <w:rsid w:val="002B43E2"/>
    <w:rsid w:val="002C6C93"/>
    <w:rsid w:val="002D2588"/>
    <w:rsid w:val="002D2DF2"/>
    <w:rsid w:val="002E22EB"/>
    <w:rsid w:val="002E7E50"/>
    <w:rsid w:val="002F100A"/>
    <w:rsid w:val="002F76E3"/>
    <w:rsid w:val="002F7CDF"/>
    <w:rsid w:val="0030041C"/>
    <w:rsid w:val="00311324"/>
    <w:rsid w:val="003468F8"/>
    <w:rsid w:val="00350930"/>
    <w:rsid w:val="003566C0"/>
    <w:rsid w:val="00365DF7"/>
    <w:rsid w:val="00374041"/>
    <w:rsid w:val="00394FE6"/>
    <w:rsid w:val="003A0F4B"/>
    <w:rsid w:val="003B3796"/>
    <w:rsid w:val="003F0D2D"/>
    <w:rsid w:val="003F4AFF"/>
    <w:rsid w:val="004427C9"/>
    <w:rsid w:val="00444CCD"/>
    <w:rsid w:val="00444DE0"/>
    <w:rsid w:val="004600D4"/>
    <w:rsid w:val="00470081"/>
    <w:rsid w:val="0048300A"/>
    <w:rsid w:val="00495BEA"/>
    <w:rsid w:val="004961A5"/>
    <w:rsid w:val="00497C1E"/>
    <w:rsid w:val="004B6CF7"/>
    <w:rsid w:val="004C1212"/>
    <w:rsid w:val="004C2761"/>
    <w:rsid w:val="004C3173"/>
    <w:rsid w:val="004D26AD"/>
    <w:rsid w:val="004D674E"/>
    <w:rsid w:val="004E0F50"/>
    <w:rsid w:val="004E43B0"/>
    <w:rsid w:val="00560142"/>
    <w:rsid w:val="005613BE"/>
    <w:rsid w:val="00565722"/>
    <w:rsid w:val="00566486"/>
    <w:rsid w:val="00571B60"/>
    <w:rsid w:val="00594B24"/>
    <w:rsid w:val="00595FF3"/>
    <w:rsid w:val="00596D2A"/>
    <w:rsid w:val="005B4A24"/>
    <w:rsid w:val="005B4BA2"/>
    <w:rsid w:val="005B643C"/>
    <w:rsid w:val="005C16F3"/>
    <w:rsid w:val="005D3321"/>
    <w:rsid w:val="005F1CF6"/>
    <w:rsid w:val="00601EBE"/>
    <w:rsid w:val="00610BE6"/>
    <w:rsid w:val="00630928"/>
    <w:rsid w:val="0064329D"/>
    <w:rsid w:val="006453A4"/>
    <w:rsid w:val="006557AE"/>
    <w:rsid w:val="00661546"/>
    <w:rsid w:val="00667BB4"/>
    <w:rsid w:val="006723D0"/>
    <w:rsid w:val="006800FF"/>
    <w:rsid w:val="006878EB"/>
    <w:rsid w:val="006901A5"/>
    <w:rsid w:val="006915A4"/>
    <w:rsid w:val="00691B96"/>
    <w:rsid w:val="00695679"/>
    <w:rsid w:val="0069729F"/>
    <w:rsid w:val="006A6DE9"/>
    <w:rsid w:val="006B13E7"/>
    <w:rsid w:val="006D6EF2"/>
    <w:rsid w:val="006F6116"/>
    <w:rsid w:val="0070481B"/>
    <w:rsid w:val="00707EDC"/>
    <w:rsid w:val="0071019C"/>
    <w:rsid w:val="00715CAD"/>
    <w:rsid w:val="00720FC1"/>
    <w:rsid w:val="00721886"/>
    <w:rsid w:val="007260E3"/>
    <w:rsid w:val="007347D7"/>
    <w:rsid w:val="00737E4A"/>
    <w:rsid w:val="007430BE"/>
    <w:rsid w:val="00744621"/>
    <w:rsid w:val="0077017E"/>
    <w:rsid w:val="00787A69"/>
    <w:rsid w:val="00790CCC"/>
    <w:rsid w:val="007972D5"/>
    <w:rsid w:val="007A2DC5"/>
    <w:rsid w:val="007B260A"/>
    <w:rsid w:val="007D2D53"/>
    <w:rsid w:val="007D42F8"/>
    <w:rsid w:val="007E57D3"/>
    <w:rsid w:val="0082141D"/>
    <w:rsid w:val="008350B2"/>
    <w:rsid w:val="00874E5E"/>
    <w:rsid w:val="00895D64"/>
    <w:rsid w:val="008A494F"/>
    <w:rsid w:val="008C4A70"/>
    <w:rsid w:val="008D5F96"/>
    <w:rsid w:val="00912470"/>
    <w:rsid w:val="00913612"/>
    <w:rsid w:val="009403B9"/>
    <w:rsid w:val="00941D8F"/>
    <w:rsid w:val="00947961"/>
    <w:rsid w:val="00972AB1"/>
    <w:rsid w:val="00972E49"/>
    <w:rsid w:val="00973794"/>
    <w:rsid w:val="009756E3"/>
    <w:rsid w:val="009822CB"/>
    <w:rsid w:val="009911B0"/>
    <w:rsid w:val="009A1E02"/>
    <w:rsid w:val="009A25DB"/>
    <w:rsid w:val="009A5980"/>
    <w:rsid w:val="009C2638"/>
    <w:rsid w:val="009D5C39"/>
    <w:rsid w:val="009E5EB8"/>
    <w:rsid w:val="009F04DD"/>
    <w:rsid w:val="009F2AAE"/>
    <w:rsid w:val="009F74A0"/>
    <w:rsid w:val="00A1483C"/>
    <w:rsid w:val="00A4715B"/>
    <w:rsid w:val="00A53AF7"/>
    <w:rsid w:val="00A66558"/>
    <w:rsid w:val="00A67D35"/>
    <w:rsid w:val="00A8556A"/>
    <w:rsid w:val="00A90301"/>
    <w:rsid w:val="00AA133E"/>
    <w:rsid w:val="00AA624C"/>
    <w:rsid w:val="00AA662A"/>
    <w:rsid w:val="00AB4026"/>
    <w:rsid w:val="00AD2159"/>
    <w:rsid w:val="00AE36FB"/>
    <w:rsid w:val="00AE5317"/>
    <w:rsid w:val="00AE6FCD"/>
    <w:rsid w:val="00B06F79"/>
    <w:rsid w:val="00B25E7E"/>
    <w:rsid w:val="00B42775"/>
    <w:rsid w:val="00B4478D"/>
    <w:rsid w:val="00B617A1"/>
    <w:rsid w:val="00B6392E"/>
    <w:rsid w:val="00B71100"/>
    <w:rsid w:val="00B73B56"/>
    <w:rsid w:val="00B7414D"/>
    <w:rsid w:val="00B846C0"/>
    <w:rsid w:val="00B96440"/>
    <w:rsid w:val="00BA09C6"/>
    <w:rsid w:val="00BA5EC5"/>
    <w:rsid w:val="00BD3049"/>
    <w:rsid w:val="00BD4B7D"/>
    <w:rsid w:val="00BE3A9B"/>
    <w:rsid w:val="00BF0B4B"/>
    <w:rsid w:val="00BF2C57"/>
    <w:rsid w:val="00C00D43"/>
    <w:rsid w:val="00C020F0"/>
    <w:rsid w:val="00C15520"/>
    <w:rsid w:val="00C218C4"/>
    <w:rsid w:val="00C24074"/>
    <w:rsid w:val="00C33523"/>
    <w:rsid w:val="00C470EF"/>
    <w:rsid w:val="00C473D6"/>
    <w:rsid w:val="00C513FA"/>
    <w:rsid w:val="00C6450F"/>
    <w:rsid w:val="00C81335"/>
    <w:rsid w:val="00CC3045"/>
    <w:rsid w:val="00CD2678"/>
    <w:rsid w:val="00CE3818"/>
    <w:rsid w:val="00CE5B60"/>
    <w:rsid w:val="00D11AD8"/>
    <w:rsid w:val="00D20113"/>
    <w:rsid w:val="00D21BF9"/>
    <w:rsid w:val="00D24BFC"/>
    <w:rsid w:val="00D261AA"/>
    <w:rsid w:val="00D3646A"/>
    <w:rsid w:val="00D650E3"/>
    <w:rsid w:val="00D87A28"/>
    <w:rsid w:val="00DB05F6"/>
    <w:rsid w:val="00DB5A08"/>
    <w:rsid w:val="00DB675E"/>
    <w:rsid w:val="00DC2DB8"/>
    <w:rsid w:val="00DC5DF8"/>
    <w:rsid w:val="00DD5B3A"/>
    <w:rsid w:val="00DF16F9"/>
    <w:rsid w:val="00DF5CF8"/>
    <w:rsid w:val="00E047A9"/>
    <w:rsid w:val="00E22626"/>
    <w:rsid w:val="00E53ADB"/>
    <w:rsid w:val="00E829D2"/>
    <w:rsid w:val="00E873E7"/>
    <w:rsid w:val="00E92302"/>
    <w:rsid w:val="00E94A58"/>
    <w:rsid w:val="00EA0079"/>
    <w:rsid w:val="00ED7C8A"/>
    <w:rsid w:val="00EF4741"/>
    <w:rsid w:val="00EF69F3"/>
    <w:rsid w:val="00F16831"/>
    <w:rsid w:val="00F16B1D"/>
    <w:rsid w:val="00F54676"/>
    <w:rsid w:val="00F77423"/>
    <w:rsid w:val="00F86D1D"/>
    <w:rsid w:val="00F93F07"/>
    <w:rsid w:val="00F9477F"/>
    <w:rsid w:val="00FB2FF1"/>
    <w:rsid w:val="00FB3B34"/>
    <w:rsid w:val="00FB44B3"/>
    <w:rsid w:val="00FB7D11"/>
    <w:rsid w:val="00FC7B31"/>
    <w:rsid w:val="00FF2BF6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74EDD"/>
  <w15:chartTrackingRefBased/>
  <w15:docId w15:val="{32E620D2-9D8C-49B8-8459-0BDBF805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260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6E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1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2026-06-29T09:48:00Z</cp:lastPrinted>
  <dcterms:created xsi:type="dcterms:W3CDTF">2026-05-08T12:47:00Z</dcterms:created>
  <dcterms:modified xsi:type="dcterms:W3CDTF">2026-09-14T11:23:00Z</dcterms:modified>
</cp:coreProperties>
</file>