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D8EE8" w14:textId="696243F7" w:rsidR="00DD3330" w:rsidRPr="00BF19B7" w:rsidRDefault="00DD3330" w:rsidP="00DD333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                                    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14:paraId="719033D1" w14:textId="77777777" w:rsidR="00DD3330" w:rsidRPr="00BF19B7" w:rsidRDefault="00DD3330" w:rsidP="00DD333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ՕՐԱԿԱՐԳ  </w:t>
      </w:r>
    </w:p>
    <w:p w14:paraId="4420DB73" w14:textId="77777777" w:rsidR="00DD3330" w:rsidRPr="00BF19B7" w:rsidRDefault="00DD3330" w:rsidP="00FE3150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B8FB4CD" w14:textId="14D9E941" w:rsidR="00FE3150" w:rsidRPr="00BF19B7" w:rsidRDefault="00F61745" w:rsidP="00FE3150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2026</w:t>
      </w:r>
      <w:r w:rsidR="00FE3150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թվականի </w:t>
      </w:r>
      <w:r w:rsidR="007E72D2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ապրիլի </w:t>
      </w:r>
      <w:r w:rsidR="00BF19B7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  </w:t>
      </w:r>
      <w:r w:rsidR="001904A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29</w:t>
      </w:r>
      <w:r w:rsidR="00BF19B7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E3150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-ին </w:t>
      </w:r>
      <w:r w:rsidR="00944E92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ժամը   </w:t>
      </w:r>
      <w:r w:rsidR="00384A31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 </w:t>
      </w:r>
      <w:r w:rsidR="00516272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</w:t>
      </w:r>
      <w:r w:rsidR="00F73BB9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15</w:t>
      </w:r>
      <w:r w:rsidR="00F73BB9" w:rsidRPr="00BF19B7">
        <w:rPr>
          <w:rFonts w:ascii="GHEA Grapalat" w:hAnsi="GHEA Grapalat"/>
          <w:b/>
          <w:color w:val="000000" w:themeColor="text1"/>
          <w:sz w:val="24"/>
          <w:szCs w:val="24"/>
          <w:vertAlign w:val="superscript"/>
          <w:lang w:val="hy-AM"/>
        </w:rPr>
        <w:t>00</w:t>
      </w:r>
      <w:r w:rsidR="0074148E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-ին  </w:t>
      </w:r>
      <w:r w:rsidR="00FE3150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կայանալիք Արագածոտնի մարզի խորհրդի </w:t>
      </w:r>
      <w:r w:rsidR="0074148E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E3150" w:rsidRPr="00BF19B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նիստի</w:t>
      </w:r>
    </w:p>
    <w:p w14:paraId="1317F724" w14:textId="77777777" w:rsidR="00DD3330" w:rsidRPr="00BF19B7" w:rsidRDefault="00DD3330" w:rsidP="00FE3150">
      <w:pPr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0C2B5BC4" w14:textId="1F85421E" w:rsidR="00C33E90" w:rsidRPr="00BF19B7" w:rsidRDefault="00FE3150" w:rsidP="0078311C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Նիստի բացում - ՀՀ Արագածոտնի մարզպետ Ս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Մովսիսյան</w:t>
      </w:r>
      <w:bookmarkStart w:id="0" w:name="_GoBack"/>
      <w:bookmarkEnd w:id="0"/>
    </w:p>
    <w:p w14:paraId="7E6AB025" w14:textId="3660FFDE" w:rsidR="004A5F69" w:rsidRPr="00BF19B7" w:rsidRDefault="006E5066" w:rsidP="004A5F6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2026</w:t>
      </w:r>
      <w:r w:rsidR="004A5F69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 </w:t>
      </w:r>
      <w:r w:rsidR="00BF19B7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առաջին եռամսյակի </w:t>
      </w:r>
      <w:r w:rsidR="004A5F69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սուբվենցիոն ծրագրերի մշտադիտարկման խմբի կատարած աշխատանքների արդյունքների վերաբերյալ -զեկ</w:t>
      </w:r>
      <w:r w:rsidR="004A5F69"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="004A5F69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4A5F69" w:rsidRPr="00BF19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մարզպետի տեղակալ </w:t>
      </w:r>
      <w:r w:rsidR="004A5F69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4A5F69"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="004A5F69"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Գրիգորյան</w:t>
      </w:r>
    </w:p>
    <w:p w14:paraId="7FD448B1" w14:textId="7E45206E" w:rsidR="00063B67" w:rsidRPr="00BF19B7" w:rsidRDefault="00063B67" w:rsidP="00063B6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Մարզում իրականացվող դպրոցաշինական ծրագրերի մասին - զեկ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F19B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մարզպետի տեղակալ  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Գրիգորյան</w:t>
      </w:r>
    </w:p>
    <w:p w14:paraId="4C710E8B" w14:textId="433F3D68" w:rsidR="004A5F69" w:rsidRPr="00BF19B7" w:rsidRDefault="00BF19B7" w:rsidP="00BF19B7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Մարզի համայնքների 2026</w:t>
      </w:r>
      <w:r w:rsidR="00BF75D0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BF75D0"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1-ին եռամսյակի սեփական</w:t>
      </w:r>
      <w:r w:rsidR="00BF75D0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եկամուտների կատարման  վերաբերյալ  -  զեկ</w:t>
      </w:r>
      <w:r w:rsidR="00BF75D0"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="00BF75D0"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ֆինանսական վարչության պետ</w:t>
      </w:r>
      <w:r w:rsidR="00BF75D0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</w:t>
      </w:r>
      <w:r w:rsidR="00BF75D0"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="00BF75D0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Գալստյան</w:t>
      </w:r>
    </w:p>
    <w:p w14:paraId="09A716B5" w14:textId="7C706171" w:rsidR="009747CE" w:rsidRPr="00BF19B7" w:rsidRDefault="009747CE" w:rsidP="009747C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Համայնքապետարանների և համայնքային ենթակայության կազմակերպությունների աշխատակիցների 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չօգտագործված արձակուրդների վերաբերյալ -  զեկ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ՏԿ և ՏԻՀ վարչության պետ  Հ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Ասատրյան</w:t>
      </w:r>
    </w:p>
    <w:p w14:paraId="767F9F91" w14:textId="0908AFFE" w:rsidR="009747CE" w:rsidRPr="00BF19B7" w:rsidRDefault="009747CE" w:rsidP="009747C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Համայնքային ծառայողների և տեղական ինքնակառավարաման մարմինների հերթական վերապատրաստումների վերաբերյալ -  զեկ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ՏԿ և ՏԻՀ վարչության պետ  Հ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Ասատրյան</w:t>
      </w:r>
    </w:p>
    <w:p w14:paraId="3E6D7ED2" w14:textId="5BAFF9A2" w:rsidR="009747CE" w:rsidRPr="00BF19B7" w:rsidRDefault="009747CE" w:rsidP="009747CE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Համայնքներում իրավական և մասնագիտական հսկողության վերաբերյալ -  զեկ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ՏԿ և ՏԻՀ վարչության պետ  Հ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Ասատրյան</w:t>
      </w:r>
    </w:p>
    <w:p w14:paraId="7C03DFB8" w14:textId="2EF96222" w:rsidR="00BF75D0" w:rsidRPr="00BF19B7" w:rsidRDefault="007E72D2" w:rsidP="00BF75D0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af-ZA"/>
        </w:rPr>
        <w:t>Մարզի</w:t>
      </w:r>
      <w:r w:rsidRPr="00BF19B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af-ZA"/>
        </w:rPr>
        <w:t> </w:t>
      </w:r>
      <w:r w:rsidRPr="00BF19B7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af-ZA"/>
        </w:rPr>
        <w:t>համայնքների տնտեսական և սոցիալական ենթակառուցվածքների զարգացմանն ուղղված սուբվենցիոն ծրագրերի ընթացքի և 2026 թվականի համար ներկայացված ծրագրերի վերաբերյալ ամփոփ տեղեկատվություն</w:t>
      </w:r>
      <w:r w:rsidRPr="00BF19B7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- </w:t>
      </w:r>
      <w:r w:rsidR="00BF75D0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զեկ. քաղաքաշինության, հողաշինության և ենթակառուցվածքների կառավարման վարչության պետ Հ. Ստեփանյան </w:t>
      </w:r>
    </w:p>
    <w:p w14:paraId="7A329D09" w14:textId="75B47934" w:rsidR="001A1671" w:rsidRPr="00BF19B7" w:rsidRDefault="007E72D2" w:rsidP="00D3315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Մարզպետի աշխատակազմի պատվիրատվությամբ մարզում ՀՀ պետական բյուջեի միջոցներով</w:t>
      </w:r>
      <w:r w:rsidRPr="00BF19B7">
        <w:rPr>
          <w:rFonts w:ascii="Courier New" w:hAnsi="Courier New" w:cs="Courier New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BF19B7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իրականացվող</w:t>
      </w:r>
      <w:r w:rsidRPr="00BF19B7">
        <w:rPr>
          <w:rFonts w:ascii="Courier New" w:hAnsi="Courier New" w:cs="Courier New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BF19B7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ծրագրերի</w:t>
      </w:r>
      <w:r w:rsidRPr="00BF19B7">
        <w:rPr>
          <w:rFonts w:ascii="Courier New" w:hAnsi="Courier New" w:cs="Courier New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BF19B7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վերաբերյալ</w:t>
      </w:r>
      <w:r w:rsidRPr="00BF19B7">
        <w:rPr>
          <w:rFonts w:ascii="Courier New" w:hAnsi="Courier New" w:cs="Courier New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BF19B7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տեղեկատվություն </w:t>
      </w:r>
      <w:r w:rsidR="00D33152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C33E90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33152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զեկ. </w:t>
      </w:r>
      <w:r w:rsidR="0008284F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ք</w:t>
      </w:r>
      <w:r w:rsidR="001A1671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աղաքաշինության, հողաշինության և ենթակառուցվածքների կառավարման վարչության </w:t>
      </w:r>
      <w:r w:rsidR="00516272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պ</w:t>
      </w:r>
      <w:r w:rsidR="003E1CF3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ետ </w:t>
      </w:r>
      <w:r w:rsidR="00516272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1A1671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516272" w:rsidRPr="00BF19B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Ստեփանյան </w:t>
      </w:r>
    </w:p>
    <w:p w14:paraId="0E44F056" w14:textId="6A6A1A4A" w:rsidR="007745E9" w:rsidRPr="00BF19B7" w:rsidRDefault="007745E9" w:rsidP="007745E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2026 թ. գարնան գյուղատնտեսական աշխատանքների ընթացքի  վերաբերյալ - զեկ. գյուղատնտեսության և շրջակա միջավայրի պահպանության վարչության պետ Ա.Ղազարյան </w:t>
      </w:r>
    </w:p>
    <w:p w14:paraId="05BE0C85" w14:textId="77777777" w:rsidR="00FE3150" w:rsidRPr="00BF19B7" w:rsidRDefault="006E1141" w:rsidP="00D33152">
      <w:pPr>
        <w:pStyle w:val="a3"/>
        <w:numPr>
          <w:ilvl w:val="0"/>
          <w:numId w:val="1"/>
        </w:numPr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="00FE3150"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յլ հարցեր</w:t>
      </w:r>
    </w:p>
    <w:p w14:paraId="66F2F9F7" w14:textId="77777777" w:rsidR="00FE3150" w:rsidRPr="00BF19B7" w:rsidRDefault="00D33152" w:rsidP="00D3315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E3150"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Նիստի ամփոփում – ՀՀ Արագածոտնի մարզպետ Ս</w:t>
      </w:r>
      <w:r w:rsidR="00FE3150" w:rsidRPr="00BF19B7">
        <w:rPr>
          <w:rFonts w:ascii="GHEA Grapalat" w:hAnsi="GHEA Grapalat" w:cs="Sylfaen"/>
          <w:color w:val="000000" w:themeColor="text1"/>
          <w:sz w:val="24"/>
          <w:szCs w:val="24"/>
          <w:lang w:val="pt-BR"/>
        </w:rPr>
        <w:t>.</w:t>
      </w:r>
      <w:r w:rsidR="00FE3150" w:rsidRPr="00BF19B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Մովսիսյան</w:t>
      </w:r>
    </w:p>
    <w:p w14:paraId="126C5387" w14:textId="77777777" w:rsidR="003F687A" w:rsidRPr="00A86758" w:rsidRDefault="003F687A">
      <w:pPr>
        <w:rPr>
          <w:rFonts w:ascii="GHEA Grapalat" w:hAnsi="GHEA Grapalat"/>
          <w:lang w:val="hy-AM"/>
        </w:rPr>
      </w:pPr>
    </w:p>
    <w:p w14:paraId="3B158C70" w14:textId="77777777" w:rsidR="00A86758" w:rsidRPr="0078311C" w:rsidRDefault="00A86758">
      <w:pPr>
        <w:rPr>
          <w:rFonts w:ascii="GHEA Grapalat" w:hAnsi="GHEA Grapalat"/>
          <w:lang w:val="hy-AM"/>
        </w:rPr>
      </w:pPr>
    </w:p>
    <w:sectPr w:rsidR="00A86758" w:rsidRPr="0078311C" w:rsidSect="0074148E">
      <w:pgSz w:w="11906" w:h="16838"/>
      <w:pgMar w:top="1134" w:right="850" w:bottom="113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1F99"/>
    <w:multiLevelType w:val="hybridMultilevel"/>
    <w:tmpl w:val="D89C5F4C"/>
    <w:lvl w:ilvl="0" w:tplc="79843B4C">
      <w:start w:val="1"/>
      <w:numFmt w:val="decimal"/>
      <w:lvlText w:val="%1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07"/>
    <w:rsid w:val="000410FD"/>
    <w:rsid w:val="00063B67"/>
    <w:rsid w:val="0008284F"/>
    <w:rsid w:val="00097A49"/>
    <w:rsid w:val="000E2359"/>
    <w:rsid w:val="001644E4"/>
    <w:rsid w:val="001806C6"/>
    <w:rsid w:val="001904AE"/>
    <w:rsid w:val="001A1671"/>
    <w:rsid w:val="001C4CC2"/>
    <w:rsid w:val="001E5E75"/>
    <w:rsid w:val="00220979"/>
    <w:rsid w:val="002B0C4A"/>
    <w:rsid w:val="002D14B3"/>
    <w:rsid w:val="0033210C"/>
    <w:rsid w:val="00357ECB"/>
    <w:rsid w:val="00372511"/>
    <w:rsid w:val="00384A31"/>
    <w:rsid w:val="003B5868"/>
    <w:rsid w:val="003E1CF3"/>
    <w:rsid w:val="003F687A"/>
    <w:rsid w:val="004724C0"/>
    <w:rsid w:val="004A5F69"/>
    <w:rsid w:val="004B1BAB"/>
    <w:rsid w:val="004E3845"/>
    <w:rsid w:val="00516272"/>
    <w:rsid w:val="00535E1D"/>
    <w:rsid w:val="00537552"/>
    <w:rsid w:val="00560398"/>
    <w:rsid w:val="00586689"/>
    <w:rsid w:val="00624EAE"/>
    <w:rsid w:val="00643E9A"/>
    <w:rsid w:val="00657D98"/>
    <w:rsid w:val="006615B3"/>
    <w:rsid w:val="006C1555"/>
    <w:rsid w:val="006C2D0A"/>
    <w:rsid w:val="006C7685"/>
    <w:rsid w:val="006E1141"/>
    <w:rsid w:val="006E5066"/>
    <w:rsid w:val="00711140"/>
    <w:rsid w:val="0074148E"/>
    <w:rsid w:val="007745E9"/>
    <w:rsid w:val="0078311C"/>
    <w:rsid w:val="007E72D2"/>
    <w:rsid w:val="0080798B"/>
    <w:rsid w:val="00810B7B"/>
    <w:rsid w:val="00875059"/>
    <w:rsid w:val="00880828"/>
    <w:rsid w:val="008B0878"/>
    <w:rsid w:val="008E5082"/>
    <w:rsid w:val="009201C8"/>
    <w:rsid w:val="00923E89"/>
    <w:rsid w:val="00944E92"/>
    <w:rsid w:val="00964DDE"/>
    <w:rsid w:val="009747CE"/>
    <w:rsid w:val="009910A6"/>
    <w:rsid w:val="00996679"/>
    <w:rsid w:val="00A41D0B"/>
    <w:rsid w:val="00A721D4"/>
    <w:rsid w:val="00A86758"/>
    <w:rsid w:val="00AA6482"/>
    <w:rsid w:val="00AD799A"/>
    <w:rsid w:val="00AE46BB"/>
    <w:rsid w:val="00BB6D07"/>
    <w:rsid w:val="00BF19B7"/>
    <w:rsid w:val="00BF42A6"/>
    <w:rsid w:val="00BF75D0"/>
    <w:rsid w:val="00C0067D"/>
    <w:rsid w:val="00C213B2"/>
    <w:rsid w:val="00C33E90"/>
    <w:rsid w:val="00CD3E6E"/>
    <w:rsid w:val="00D33152"/>
    <w:rsid w:val="00D623ED"/>
    <w:rsid w:val="00D9405C"/>
    <w:rsid w:val="00DC55DC"/>
    <w:rsid w:val="00DD3330"/>
    <w:rsid w:val="00E25F43"/>
    <w:rsid w:val="00E95AF8"/>
    <w:rsid w:val="00EB4DF6"/>
    <w:rsid w:val="00ED5062"/>
    <w:rsid w:val="00F21154"/>
    <w:rsid w:val="00F61745"/>
    <w:rsid w:val="00F61E29"/>
    <w:rsid w:val="00F73BB9"/>
    <w:rsid w:val="00FC77BB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4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3E8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C2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5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3E8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C2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Admin</cp:lastModifiedBy>
  <cp:revision>27</cp:revision>
  <cp:lastPrinted>2025-10-23T08:05:00Z</cp:lastPrinted>
  <dcterms:created xsi:type="dcterms:W3CDTF">2025-10-15T10:57:00Z</dcterms:created>
  <dcterms:modified xsi:type="dcterms:W3CDTF">2026-04-20T06:08:00Z</dcterms:modified>
</cp:coreProperties>
</file>