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Հողամասերի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վարձակալության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իրավունքի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տրամադրման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մրցույթ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1.</w:t>
      </w: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Օշական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02-113-0272-0198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0,6361հա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60 000 /</w:t>
      </w:r>
      <w:proofErr w:type="spellStart"/>
      <w:r w:rsidRPr="00603632">
        <w:rPr>
          <w:rFonts w:ascii="Sylfaen" w:hAnsi="Sylfaen"/>
          <w:sz w:val="24"/>
          <w:szCs w:val="24"/>
        </w:rPr>
        <w:t>վաթսուն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>: 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2.</w:t>
      </w: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Նոր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Երզնկա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07-050-0107-0128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1,363193հա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15 000 /</w:t>
      </w:r>
      <w:proofErr w:type="spellStart"/>
      <w:r w:rsidRPr="00603632">
        <w:rPr>
          <w:rFonts w:ascii="Sylfaen" w:hAnsi="Sylfaen"/>
          <w:sz w:val="24"/>
          <w:szCs w:val="24"/>
        </w:rPr>
        <w:t>տասնհինգ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>: 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3.</w:t>
      </w: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Նոր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Երզնկա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07-050-0107-0130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14,094567հա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120 000 /</w:t>
      </w:r>
      <w:proofErr w:type="spellStart"/>
      <w:r w:rsidRPr="00603632">
        <w:rPr>
          <w:rFonts w:ascii="Sylfaen" w:hAnsi="Sylfaen"/>
          <w:sz w:val="24"/>
          <w:szCs w:val="24"/>
        </w:rPr>
        <w:t>մեկ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հարյուր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քսան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>: 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4.</w:t>
      </w: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Նոր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Երզնկա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07-050-0107-0131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4,227139հա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70 000 /</w:t>
      </w:r>
      <w:proofErr w:type="spellStart"/>
      <w:r w:rsidRPr="00603632">
        <w:rPr>
          <w:rFonts w:ascii="Sylfaen" w:hAnsi="Sylfaen"/>
          <w:sz w:val="24"/>
          <w:szCs w:val="24"/>
        </w:rPr>
        <w:t>յոթանասուն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>: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5.</w:t>
      </w:r>
      <w:r w:rsidRPr="00603632">
        <w:rPr>
          <w:rFonts w:ascii="Sylfaen" w:hAnsi="Sylfaen"/>
          <w:i/>
          <w:iCs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Նոր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Եդեսիա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02-080-0130-0006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0,99118հա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100 000     /</w:t>
      </w:r>
      <w:proofErr w:type="spellStart"/>
      <w:r w:rsidRPr="00603632">
        <w:rPr>
          <w:rFonts w:ascii="Sylfaen" w:hAnsi="Sylfaen"/>
          <w:sz w:val="24"/>
          <w:szCs w:val="24"/>
        </w:rPr>
        <w:t>մեկ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հարյուր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>: 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6.</w:t>
      </w:r>
      <w:r w:rsidRPr="00603632">
        <w:rPr>
          <w:rFonts w:ascii="Sylfaen" w:hAnsi="Sylfaen"/>
          <w:i/>
          <w:iCs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Բյուրական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02-028-0202-0055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0,5272հա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50 000 /</w:t>
      </w:r>
      <w:proofErr w:type="spellStart"/>
      <w:r w:rsidRPr="00603632">
        <w:rPr>
          <w:rFonts w:ascii="Sylfaen" w:hAnsi="Sylfaen"/>
          <w:sz w:val="24"/>
          <w:szCs w:val="24"/>
        </w:rPr>
        <w:t>հիսուն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>: 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603632">
        <w:rPr>
          <w:rFonts w:ascii="Sylfaen" w:hAnsi="Sylfaen"/>
          <w:b/>
          <w:bCs/>
          <w:i/>
          <w:iCs/>
          <w:sz w:val="24"/>
          <w:szCs w:val="24"/>
        </w:rPr>
        <w:t xml:space="preserve"> 7.</w:t>
      </w:r>
      <w:r w:rsidRPr="00603632">
        <w:rPr>
          <w:rFonts w:ascii="Sylfaen" w:hAnsi="Sylfaen"/>
          <w:sz w:val="24"/>
          <w:szCs w:val="24"/>
        </w:rPr>
        <w:t> </w:t>
      </w:r>
      <w:proofErr w:type="spellStart"/>
      <w:r w:rsidRPr="00603632">
        <w:rPr>
          <w:rFonts w:ascii="Sylfaen" w:hAnsi="Sylfaen"/>
          <w:sz w:val="24"/>
          <w:szCs w:val="24"/>
        </w:rPr>
        <w:t>Աշտարակ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համայնքի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Բյուրական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բնակավայրում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գտնվող</w:t>
      </w:r>
      <w:proofErr w:type="spellEnd"/>
      <w:r w:rsidRPr="00603632">
        <w:rPr>
          <w:rFonts w:ascii="Sylfaen" w:hAnsi="Sylfaen"/>
          <w:sz w:val="24"/>
          <w:szCs w:val="24"/>
        </w:rPr>
        <w:t xml:space="preserve">, 02-028-0202-0056 </w:t>
      </w:r>
      <w:proofErr w:type="spellStart"/>
      <w:r w:rsidRPr="00603632">
        <w:rPr>
          <w:rFonts w:ascii="Sylfaen" w:hAnsi="Sylfaen"/>
          <w:sz w:val="24"/>
          <w:szCs w:val="24"/>
        </w:rPr>
        <w:t>ծածկագրով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 0,7116հա </w:t>
      </w:r>
      <w:proofErr w:type="spellStart"/>
      <w:r w:rsidRPr="00603632">
        <w:rPr>
          <w:rFonts w:ascii="Sylfaen" w:hAnsi="Sylfaen"/>
          <w:sz w:val="24"/>
          <w:szCs w:val="24"/>
        </w:rPr>
        <w:t>գյուղատնտեսական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նշանակության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արոտավայր</w:t>
      </w:r>
      <w:proofErr w:type="spellEnd"/>
      <w:r w:rsidRPr="00603632">
        <w:rPr>
          <w:rFonts w:ascii="Sylfaen" w:hAnsi="Sylfaen"/>
          <w:sz w:val="24"/>
          <w:szCs w:val="24"/>
        </w:rPr>
        <w:t xml:space="preserve"> 25 </w:t>
      </w:r>
      <w:proofErr w:type="spellStart"/>
      <w:r w:rsidRPr="00603632">
        <w:rPr>
          <w:rFonts w:ascii="Sylfaen" w:hAnsi="Sylfaen"/>
          <w:sz w:val="24"/>
          <w:szCs w:val="24"/>
        </w:rPr>
        <w:t>տարի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ժամկետով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Հողամասի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տարեկան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վարձավճարի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գինը</w:t>
      </w:r>
      <w:proofErr w:type="spellEnd"/>
      <w:r w:rsidRPr="00603632">
        <w:rPr>
          <w:rFonts w:ascii="Sylfaen" w:hAnsi="Sylfaen"/>
          <w:sz w:val="24"/>
          <w:szCs w:val="24"/>
        </w:rPr>
        <w:t xml:space="preserve"> 70 000 /</w:t>
      </w:r>
      <w:proofErr w:type="spellStart"/>
      <w:r w:rsidRPr="00603632">
        <w:rPr>
          <w:rFonts w:ascii="Sylfaen" w:hAnsi="Sylfaen"/>
          <w:sz w:val="24"/>
          <w:szCs w:val="24"/>
        </w:rPr>
        <w:t>յոթանասուն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հազար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/ ՀՀ </w:t>
      </w:r>
      <w:proofErr w:type="spellStart"/>
      <w:r w:rsidRPr="00603632">
        <w:rPr>
          <w:rFonts w:ascii="Sylfaen" w:hAnsi="Sylfaen"/>
          <w:sz w:val="24"/>
          <w:szCs w:val="24"/>
        </w:rPr>
        <w:t>դրամ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Մրցույթի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լոտերի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նախավճարը</w:t>
      </w:r>
      <w:proofErr w:type="spellEnd"/>
      <w:r w:rsidRPr="00603632">
        <w:rPr>
          <w:rFonts w:ascii="Sylfaen" w:hAnsi="Sylfaen"/>
          <w:sz w:val="24"/>
          <w:szCs w:val="24"/>
        </w:rPr>
        <w:t xml:space="preserve">՝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գնի</w:t>
      </w:r>
      <w:proofErr w:type="spellEnd"/>
      <w:r w:rsidRPr="00603632">
        <w:rPr>
          <w:rFonts w:ascii="Sylfaen" w:hAnsi="Sylfaen"/>
          <w:sz w:val="24"/>
          <w:szCs w:val="24"/>
        </w:rPr>
        <w:t xml:space="preserve"> 5%-ի </w:t>
      </w:r>
      <w:proofErr w:type="spellStart"/>
      <w:r w:rsidRPr="00603632">
        <w:rPr>
          <w:rFonts w:ascii="Sylfaen" w:hAnsi="Sylfaen"/>
          <w:sz w:val="24"/>
          <w:szCs w:val="24"/>
        </w:rPr>
        <w:t>չափով</w:t>
      </w:r>
      <w:proofErr w:type="spellEnd"/>
      <w:r w:rsidRPr="00603632">
        <w:rPr>
          <w:rFonts w:ascii="Sylfaen" w:hAnsi="Sylfaen"/>
          <w:sz w:val="24"/>
          <w:szCs w:val="24"/>
        </w:rPr>
        <w:t xml:space="preserve">: </w:t>
      </w:r>
      <w:proofErr w:type="spellStart"/>
      <w:r w:rsidRPr="00603632">
        <w:rPr>
          <w:rFonts w:ascii="Sylfaen" w:hAnsi="Sylfaen"/>
          <w:sz w:val="24"/>
          <w:szCs w:val="24"/>
        </w:rPr>
        <w:t>Քայլի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չափը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հաշվել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մեկնարկային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գնի</w:t>
      </w:r>
      <w:proofErr w:type="spellEnd"/>
      <w:r w:rsidRPr="00603632">
        <w:rPr>
          <w:rFonts w:ascii="Sylfaen" w:hAnsi="Sylfaen"/>
          <w:sz w:val="24"/>
          <w:szCs w:val="24"/>
        </w:rPr>
        <w:t xml:space="preserve"> 5%-ի </w:t>
      </w:r>
      <w:proofErr w:type="spellStart"/>
      <w:r w:rsidRPr="00603632">
        <w:rPr>
          <w:rFonts w:ascii="Sylfaen" w:hAnsi="Sylfaen"/>
          <w:sz w:val="24"/>
          <w:szCs w:val="24"/>
        </w:rPr>
        <w:t>չափով</w:t>
      </w:r>
      <w:proofErr w:type="spellEnd"/>
      <w:r w:rsidRPr="00603632">
        <w:rPr>
          <w:rFonts w:ascii="Sylfaen" w:hAnsi="Sylfaen"/>
          <w:sz w:val="24"/>
          <w:szCs w:val="24"/>
        </w:rPr>
        <w:t>: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sz w:val="24"/>
          <w:szCs w:val="24"/>
        </w:rPr>
        <w:t>Հայտերն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ընդունվում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են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մինչև</w:t>
      </w:r>
      <w:proofErr w:type="spellEnd"/>
      <w:r w:rsidRPr="00603632">
        <w:rPr>
          <w:rFonts w:ascii="Sylfaen" w:hAnsi="Sylfaen"/>
          <w:sz w:val="24"/>
          <w:szCs w:val="24"/>
        </w:rPr>
        <w:t xml:space="preserve"> 26.03.2024թ:</w:t>
      </w:r>
    </w:p>
    <w:p w:rsidR="00603632" w:rsidRPr="00603632" w:rsidRDefault="00603632" w:rsidP="00603632">
      <w:pPr>
        <w:rPr>
          <w:rFonts w:ascii="Sylfaen" w:hAnsi="Sylfaen"/>
          <w:sz w:val="24"/>
          <w:szCs w:val="24"/>
        </w:rPr>
      </w:pPr>
      <w:proofErr w:type="spellStart"/>
      <w:r w:rsidRPr="00603632">
        <w:rPr>
          <w:rFonts w:ascii="Sylfaen" w:hAnsi="Sylfaen"/>
          <w:sz w:val="24"/>
          <w:szCs w:val="24"/>
        </w:rPr>
        <w:t>Մանրամասների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համար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դիմել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մրցութային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և </w:t>
      </w:r>
      <w:proofErr w:type="spellStart"/>
      <w:r w:rsidRPr="00603632">
        <w:rPr>
          <w:rFonts w:ascii="Sylfaen" w:hAnsi="Sylfaen"/>
          <w:sz w:val="24"/>
          <w:szCs w:val="24"/>
        </w:rPr>
        <w:t>աճուրդային</w:t>
      </w:r>
      <w:proofErr w:type="spellEnd"/>
      <w:r w:rsidRPr="00603632">
        <w:rPr>
          <w:rFonts w:ascii="Sylfaen" w:hAnsi="Sylfaen"/>
          <w:sz w:val="24"/>
          <w:szCs w:val="24"/>
        </w:rPr>
        <w:t xml:space="preserve"> </w:t>
      </w:r>
      <w:proofErr w:type="spellStart"/>
      <w:r w:rsidRPr="00603632">
        <w:rPr>
          <w:rFonts w:ascii="Sylfaen" w:hAnsi="Sylfaen"/>
          <w:sz w:val="24"/>
          <w:szCs w:val="24"/>
        </w:rPr>
        <w:t>հանձնաժողովին</w:t>
      </w:r>
      <w:proofErr w:type="spellEnd"/>
      <w:r w:rsidRPr="00603632">
        <w:rPr>
          <w:rFonts w:ascii="Sylfaen" w:hAnsi="Sylfaen"/>
          <w:sz w:val="24"/>
          <w:szCs w:val="24"/>
        </w:rPr>
        <w:t>:</w:t>
      </w:r>
    </w:p>
    <w:p w:rsidR="001D611F" w:rsidRPr="007852D4" w:rsidRDefault="001D611F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1D611F" w:rsidRPr="0078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F"/>
    <w:rsid w:val="001D611F"/>
    <w:rsid w:val="00603632"/>
    <w:rsid w:val="007852D4"/>
    <w:rsid w:val="00D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2024-03-01T13:06:00Z</dcterms:created>
  <dcterms:modified xsi:type="dcterms:W3CDTF">2024-03-01T13:08:00Z</dcterms:modified>
</cp:coreProperties>
</file>