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12" w:rsidRDefault="007F3822" w:rsidP="005D4812">
      <w:pPr>
        <w:jc w:val="center"/>
        <w:rPr>
          <w:rFonts w:ascii="GHEA Grapalat" w:hAnsi="GHEA Grapalat"/>
          <w:color w:val="000000"/>
          <w:sz w:val="20"/>
          <w:szCs w:val="18"/>
          <w:lang w:val="en-US"/>
        </w:rPr>
      </w:pPr>
      <w:r w:rsidRPr="005D4812">
        <w:rPr>
          <w:rFonts w:ascii="GHEA Grapalat" w:hAnsi="GHEA Grapalat"/>
          <w:color w:val="000000"/>
          <w:sz w:val="20"/>
          <w:szCs w:val="18"/>
        </w:rPr>
        <w:t>ՀԱՅՏԱՐԱՐՈՒԹՅՈՒՆ</w:t>
      </w:r>
    </w:p>
    <w:p w:rsidR="005D4812" w:rsidRDefault="007F3822" w:rsidP="005D4812">
      <w:pPr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br/>
      </w:r>
      <w:proofErr w:type="gram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2024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թվականի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փետրվարի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2</w:t>
      </w:r>
      <w:r w:rsidR="005D4812" w:rsidRPr="005D4812">
        <w:rPr>
          <w:rFonts w:ascii="GHEA Grapalat" w:hAnsi="GHEA Grapalat"/>
          <w:color w:val="000000"/>
          <w:sz w:val="20"/>
          <w:szCs w:val="18"/>
          <w:lang w:val="en-US"/>
        </w:rPr>
        <w:t>6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-ի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ժամը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1</w:t>
      </w:r>
      <w:r w:rsidR="00FE5C19">
        <w:rPr>
          <w:rFonts w:ascii="GHEA Grapalat" w:hAnsi="GHEA Grapalat"/>
          <w:color w:val="000000"/>
          <w:sz w:val="20"/>
          <w:szCs w:val="18"/>
          <w:lang w:val="en-US"/>
        </w:rPr>
        <w:t>4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:00 -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Արագածոտն</w:t>
      </w:r>
      <w:proofErr w:type="spellEnd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>ի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մարզի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Ալագյազի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համայնքապետարանի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վարչական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շենքում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, գ.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Ալագյազ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, 2-րդ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փողոց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շենք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10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հասցեում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կկայանա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համայնքային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սեփականություն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հանդիսացող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>Շարժական</w:t>
      </w:r>
      <w:proofErr w:type="spellEnd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>գույքի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աճուրդ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-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վաճառք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.</w:t>
      </w:r>
      <w:proofErr w:type="gramEnd"/>
    </w:p>
    <w:p w:rsidR="005D4812" w:rsidRDefault="007F3822" w:rsidP="005D4812">
      <w:pPr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Լոտ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1. </w:t>
      </w:r>
      <w:proofErr w:type="spellStart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>Ալագյազի</w:t>
      </w:r>
      <w:proofErr w:type="spellEnd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>համայնքապետարանի</w:t>
      </w:r>
      <w:proofErr w:type="spellEnd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>ծառայողական</w:t>
      </w:r>
      <w:proofErr w:type="spellEnd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>ավտոմեքենա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>,</w:t>
      </w:r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FE5C19">
        <w:rPr>
          <w:rFonts w:ascii="GHEA Grapalat" w:hAnsi="GHEA Grapalat"/>
          <w:color w:val="000000"/>
          <w:sz w:val="20"/>
          <w:szCs w:val="18"/>
          <w:lang w:val="en-US"/>
        </w:rPr>
        <w:t xml:space="preserve">KIA </w:t>
      </w:r>
      <w:proofErr w:type="spellStart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>sorento</w:t>
      </w:r>
      <w:proofErr w:type="spellEnd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 xml:space="preserve"> 3.5 </w:t>
      </w:r>
      <w:proofErr w:type="spellStart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>մակնիշի</w:t>
      </w:r>
      <w:proofErr w:type="spellEnd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 xml:space="preserve">, 2012 </w:t>
      </w:r>
      <w:proofErr w:type="spellStart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>թվականի</w:t>
      </w:r>
      <w:proofErr w:type="spellEnd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>արտադրության</w:t>
      </w:r>
      <w:proofErr w:type="spellEnd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>մարդատար</w:t>
      </w:r>
      <w:proofErr w:type="spellEnd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>մեքենա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>՝</w:t>
      </w:r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մեկնարկային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գինը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FE5C19">
        <w:rPr>
          <w:rFonts w:ascii="GHEA Grapalat" w:hAnsi="GHEA Grapalat"/>
          <w:color w:val="000000"/>
          <w:sz w:val="20"/>
          <w:szCs w:val="18"/>
          <w:lang w:val="en-US"/>
        </w:rPr>
        <w:t>5020000</w:t>
      </w:r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/ </w:t>
      </w:r>
      <w:proofErr w:type="spellStart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>հինգ</w:t>
      </w:r>
      <w:proofErr w:type="spellEnd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>միլիոն</w:t>
      </w:r>
      <w:proofErr w:type="spellEnd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>քսան</w:t>
      </w:r>
      <w:proofErr w:type="spellEnd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>հազար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/ </w:t>
      </w:r>
      <w:r w:rsidRPr="005D4812">
        <w:rPr>
          <w:rFonts w:ascii="GHEA Grapalat" w:hAnsi="GHEA Grapalat"/>
          <w:color w:val="000000"/>
          <w:sz w:val="20"/>
          <w:szCs w:val="18"/>
        </w:rPr>
        <w:t>ՀՀ</w:t>
      </w:r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դրամ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: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Գնորդը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FE5C19">
        <w:rPr>
          <w:rFonts w:ascii="GHEA Grapalat" w:hAnsi="GHEA Grapalat"/>
          <w:color w:val="000000"/>
          <w:sz w:val="20"/>
          <w:szCs w:val="18"/>
          <w:lang w:val="en-US"/>
        </w:rPr>
        <w:t xml:space="preserve">KIA </w:t>
      </w:r>
      <w:proofErr w:type="spellStart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>sorento</w:t>
      </w:r>
      <w:proofErr w:type="spellEnd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 xml:space="preserve"> 3.5 </w:t>
      </w:r>
      <w:proofErr w:type="spellStart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>մակնիշի</w:t>
      </w:r>
      <w:proofErr w:type="spellEnd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 xml:space="preserve">, 2012 </w:t>
      </w:r>
      <w:proofErr w:type="spellStart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>թվականի</w:t>
      </w:r>
      <w:proofErr w:type="spellEnd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>արտադրության</w:t>
      </w:r>
      <w:proofErr w:type="spellEnd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>մարդատար</w:t>
      </w:r>
      <w:proofErr w:type="spellEnd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FE5C19">
        <w:rPr>
          <w:rFonts w:ascii="GHEA Grapalat" w:hAnsi="GHEA Grapalat"/>
          <w:color w:val="000000"/>
          <w:sz w:val="20"/>
          <w:szCs w:val="18"/>
          <w:lang w:val="en-US"/>
        </w:rPr>
        <w:t>մեքենա</w:t>
      </w:r>
      <w:r w:rsidR="00FE5C19">
        <w:rPr>
          <w:rFonts w:ascii="GHEA Grapalat" w:hAnsi="GHEA Grapalat"/>
          <w:color w:val="000000"/>
          <w:sz w:val="20"/>
          <w:szCs w:val="18"/>
          <w:lang w:val="en-US"/>
        </w:rPr>
        <w:t>յի</w:t>
      </w:r>
      <w:proofErr w:type="spellEnd"/>
      <w:r w:rsidR="00FE5C19" w:rsidRPr="00FE5C19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նկատմամբ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ձեռք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Pr="005D4812">
        <w:rPr>
          <w:rFonts w:ascii="GHEA Grapalat" w:hAnsi="GHEA Grapalat"/>
          <w:color w:val="000000"/>
          <w:sz w:val="20"/>
          <w:szCs w:val="18"/>
        </w:rPr>
        <w:t>է</w:t>
      </w:r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բերում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համապատասխան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սեփականության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իրավունք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>:</w:t>
      </w:r>
    </w:p>
    <w:p w:rsidR="005D4812" w:rsidRDefault="00FE5C19" w:rsidP="005D4812">
      <w:pPr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proofErr w:type="spellStart"/>
      <w:r>
        <w:rPr>
          <w:rFonts w:ascii="GHEA Grapalat" w:hAnsi="GHEA Grapalat"/>
          <w:color w:val="000000"/>
          <w:sz w:val="20"/>
          <w:szCs w:val="18"/>
          <w:lang w:val="en-US"/>
        </w:rPr>
        <w:t>Շարժական</w:t>
      </w:r>
      <w:proofErr w:type="spellEnd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4F7A85">
        <w:rPr>
          <w:rFonts w:ascii="GHEA Grapalat" w:hAnsi="GHEA Grapalat"/>
          <w:color w:val="000000"/>
          <w:sz w:val="20"/>
          <w:szCs w:val="18"/>
          <w:lang w:val="en-US"/>
        </w:rPr>
        <w:t>գույքի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նկատմամբ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սահմանափակումներ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7F3822" w:rsidRPr="005D4812">
        <w:rPr>
          <w:rFonts w:ascii="GHEA Grapalat" w:hAnsi="GHEA Grapalat"/>
          <w:color w:val="000000"/>
          <w:sz w:val="20"/>
          <w:szCs w:val="18"/>
        </w:rPr>
        <w:t>և</w:t>
      </w:r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սերվիտուտներ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չկան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: </w:t>
      </w:r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Մ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եկնարկային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գինը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սահմանել</w:t>
      </w:r>
      <w:proofErr w:type="spellEnd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>
        <w:rPr>
          <w:rFonts w:ascii="GHEA Grapalat" w:hAnsi="GHEA Grapalat"/>
          <w:color w:val="000000"/>
          <w:sz w:val="20"/>
          <w:szCs w:val="18"/>
          <w:lang w:val="en-US"/>
        </w:rPr>
        <w:t>5020000</w:t>
      </w:r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 xml:space="preserve"> / </w:t>
      </w:r>
      <w:proofErr w:type="spellStart"/>
      <w:r>
        <w:rPr>
          <w:rFonts w:ascii="GHEA Grapalat" w:hAnsi="GHEA Grapalat"/>
          <w:color w:val="000000"/>
          <w:sz w:val="20"/>
          <w:szCs w:val="18"/>
          <w:lang w:val="en-US"/>
        </w:rPr>
        <w:t>հինգ</w:t>
      </w:r>
      <w:proofErr w:type="spellEnd"/>
      <w:r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18"/>
          <w:lang w:val="en-US"/>
        </w:rPr>
        <w:t>միլիոն</w:t>
      </w:r>
      <w:proofErr w:type="spellEnd"/>
      <w:r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18"/>
          <w:lang w:val="en-US"/>
        </w:rPr>
        <w:t>քսան</w:t>
      </w:r>
      <w:proofErr w:type="spellEnd"/>
      <w:r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18"/>
          <w:lang w:val="en-US"/>
        </w:rPr>
        <w:t>հազար</w:t>
      </w:r>
      <w:proofErr w:type="spellEnd"/>
      <w:r w:rsidRPr="004F7A85">
        <w:rPr>
          <w:rFonts w:ascii="GHEA Grapalat" w:hAnsi="GHEA Grapalat"/>
          <w:color w:val="000000"/>
          <w:sz w:val="20"/>
          <w:szCs w:val="18"/>
          <w:lang w:val="en-US"/>
        </w:rPr>
        <w:t>/</w:t>
      </w:r>
      <w:r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ՀՀ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դրամ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,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նախավճարը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`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մեկնարկային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գնի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4F7A85">
        <w:rPr>
          <w:rFonts w:ascii="GHEA Grapalat" w:hAnsi="GHEA Grapalat"/>
          <w:color w:val="000000"/>
          <w:sz w:val="20"/>
          <w:szCs w:val="18"/>
          <w:lang w:val="en-US"/>
        </w:rPr>
        <w:t>5</w:t>
      </w:r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>%-</w:t>
      </w:r>
      <w:r w:rsidR="007F3822" w:rsidRPr="005D4812">
        <w:rPr>
          <w:rFonts w:ascii="GHEA Grapalat" w:hAnsi="GHEA Grapalat"/>
          <w:color w:val="000000"/>
          <w:sz w:val="20"/>
          <w:szCs w:val="18"/>
        </w:rPr>
        <w:t>ի</w:t>
      </w:r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չափով</w:t>
      </w:r>
      <w:proofErr w:type="spellEnd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և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մասնակցային</w:t>
      </w:r>
      <w:proofErr w:type="spellEnd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վճար</w:t>
      </w:r>
      <w:proofErr w:type="spellEnd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10000 ՀՀ </w:t>
      </w:r>
      <w:proofErr w:type="spellStart"/>
      <w:r w:rsidR="006D4733" w:rsidRPr="005D4812">
        <w:rPr>
          <w:rFonts w:ascii="GHEA Grapalat" w:hAnsi="GHEA Grapalat"/>
          <w:color w:val="000000"/>
          <w:sz w:val="20"/>
          <w:szCs w:val="18"/>
          <w:lang w:val="en-US"/>
        </w:rPr>
        <w:t>դրամ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: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Քայլի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չափը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հաշվել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մեկնարկային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գնի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bookmarkStart w:id="0" w:name="_GoBack"/>
      <w:r w:rsidR="00420FA0">
        <w:rPr>
          <w:rFonts w:ascii="GHEA Grapalat" w:hAnsi="GHEA Grapalat"/>
          <w:color w:val="000000"/>
          <w:sz w:val="20"/>
          <w:szCs w:val="18"/>
          <w:lang w:val="en-US"/>
        </w:rPr>
        <w:t>1</w:t>
      </w:r>
      <w:bookmarkEnd w:id="0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>%-</w:t>
      </w:r>
      <w:r w:rsidR="007F3822" w:rsidRPr="005D4812">
        <w:rPr>
          <w:rFonts w:ascii="GHEA Grapalat" w:hAnsi="GHEA Grapalat"/>
          <w:color w:val="000000"/>
          <w:sz w:val="20"/>
          <w:szCs w:val="18"/>
        </w:rPr>
        <w:t>ի</w:t>
      </w:r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="007F3822" w:rsidRPr="005D4812">
        <w:rPr>
          <w:rFonts w:ascii="GHEA Grapalat" w:hAnsi="GHEA Grapalat"/>
          <w:color w:val="000000"/>
          <w:sz w:val="20"/>
          <w:szCs w:val="18"/>
        </w:rPr>
        <w:t>չափով</w:t>
      </w:r>
      <w:proofErr w:type="spellEnd"/>
      <w:r w:rsidR="007F3822" w:rsidRPr="005D4812">
        <w:rPr>
          <w:rFonts w:ascii="GHEA Grapalat" w:hAnsi="GHEA Grapalat"/>
          <w:color w:val="000000"/>
          <w:sz w:val="20"/>
          <w:szCs w:val="18"/>
          <w:lang w:val="en-US"/>
        </w:rPr>
        <w:t>:</w:t>
      </w:r>
    </w:p>
    <w:p w:rsidR="005D4812" w:rsidRDefault="007F3822" w:rsidP="005D4812">
      <w:pPr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Հայտերն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ընդունվում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են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մինչև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="005D4812" w:rsidRPr="005D4812">
        <w:rPr>
          <w:rFonts w:ascii="GHEA Grapalat" w:hAnsi="GHEA Grapalat"/>
          <w:color w:val="000000"/>
          <w:sz w:val="20"/>
          <w:szCs w:val="18"/>
          <w:lang w:val="en-US"/>
        </w:rPr>
        <w:t>19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.02.2024</w:t>
      </w:r>
      <w:r w:rsidRPr="005D4812">
        <w:rPr>
          <w:rFonts w:ascii="GHEA Grapalat" w:hAnsi="GHEA Grapalat"/>
          <w:color w:val="000000"/>
          <w:sz w:val="20"/>
          <w:szCs w:val="18"/>
        </w:rPr>
        <w:t>թ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:</w:t>
      </w:r>
    </w:p>
    <w:p w:rsidR="005D4812" w:rsidRDefault="007F3822" w:rsidP="005D4812">
      <w:pPr>
        <w:spacing w:after="0"/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Մանրամասների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համար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դիմել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մրցութային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r w:rsidRPr="005D4812">
        <w:rPr>
          <w:rFonts w:ascii="GHEA Grapalat" w:hAnsi="GHEA Grapalat"/>
          <w:color w:val="000000"/>
          <w:sz w:val="20"/>
          <w:szCs w:val="18"/>
        </w:rPr>
        <w:t>և</w:t>
      </w:r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աճուրդային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հանձնաժողովին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:</w:t>
      </w:r>
    </w:p>
    <w:p w:rsidR="005D4812" w:rsidRDefault="007F3822" w:rsidP="005D4812">
      <w:pPr>
        <w:spacing w:after="0"/>
        <w:jc w:val="both"/>
        <w:rPr>
          <w:rFonts w:ascii="GHEA Grapalat" w:hAnsi="GHEA Grapalat"/>
          <w:color w:val="000000"/>
          <w:sz w:val="20"/>
          <w:szCs w:val="18"/>
          <w:lang w:val="en-US"/>
        </w:rPr>
      </w:pPr>
      <w:proofErr w:type="spellStart"/>
      <w:r w:rsidRPr="005D4812">
        <w:rPr>
          <w:rFonts w:ascii="GHEA Grapalat" w:hAnsi="GHEA Grapalat"/>
          <w:color w:val="000000"/>
          <w:sz w:val="20"/>
          <w:szCs w:val="18"/>
        </w:rPr>
        <w:t>Հեռ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>. /</w:t>
      </w:r>
      <w:r w:rsidR="005D4812" w:rsidRPr="005D4812">
        <w:rPr>
          <w:rFonts w:ascii="GHEA Grapalat" w:hAnsi="GHEA Grapalat"/>
          <w:color w:val="000000"/>
          <w:sz w:val="20"/>
          <w:szCs w:val="18"/>
        </w:rPr>
        <w:t>098</w:t>
      </w:r>
      <w:r w:rsidRPr="005D4812">
        <w:rPr>
          <w:rFonts w:ascii="GHEA Grapalat" w:hAnsi="GHEA Grapalat"/>
          <w:color w:val="000000"/>
          <w:sz w:val="20"/>
          <w:szCs w:val="18"/>
        </w:rPr>
        <w:t xml:space="preserve">/ </w:t>
      </w:r>
      <w:r w:rsidR="005D4812" w:rsidRPr="005D4812">
        <w:rPr>
          <w:rFonts w:ascii="GHEA Grapalat" w:hAnsi="GHEA Grapalat"/>
          <w:color w:val="000000"/>
          <w:sz w:val="20"/>
          <w:szCs w:val="18"/>
        </w:rPr>
        <w:t>37-72-27</w:t>
      </w:r>
    </w:p>
    <w:p w:rsidR="00C05750" w:rsidRPr="005D4812" w:rsidRDefault="005D4812" w:rsidP="005D4812">
      <w:pPr>
        <w:spacing w:after="0"/>
        <w:jc w:val="both"/>
        <w:rPr>
          <w:rFonts w:ascii="GHEA Grapalat" w:hAnsi="GHEA Grapalat"/>
          <w:sz w:val="24"/>
        </w:rPr>
      </w:pP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Ալագյազի</w:t>
      </w:r>
      <w:proofErr w:type="spellEnd"/>
      <w:r w:rsidRPr="005D4812">
        <w:rPr>
          <w:rFonts w:ascii="GHEA Grapalat" w:hAnsi="GHEA Grapalat"/>
          <w:color w:val="000000"/>
          <w:sz w:val="20"/>
          <w:szCs w:val="18"/>
        </w:rPr>
        <w:t xml:space="preserve"> </w:t>
      </w:r>
      <w:proofErr w:type="spellStart"/>
      <w:r w:rsidRPr="005D4812">
        <w:rPr>
          <w:rFonts w:ascii="GHEA Grapalat" w:hAnsi="GHEA Grapalat"/>
          <w:color w:val="000000"/>
          <w:sz w:val="20"/>
          <w:szCs w:val="18"/>
          <w:lang w:val="en-US"/>
        </w:rPr>
        <w:t>համայնքապետարան</w:t>
      </w:r>
      <w:proofErr w:type="spellEnd"/>
    </w:p>
    <w:sectPr w:rsidR="00C05750" w:rsidRPr="005D4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22"/>
    <w:rsid w:val="00420FA0"/>
    <w:rsid w:val="004F7A85"/>
    <w:rsid w:val="005D4812"/>
    <w:rsid w:val="006D4733"/>
    <w:rsid w:val="007F3822"/>
    <w:rsid w:val="00C05750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2024-01-23T07:46:00Z</dcterms:created>
  <dcterms:modified xsi:type="dcterms:W3CDTF">2024-01-23T07:46:00Z</dcterms:modified>
</cp:coreProperties>
</file>