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46" w:rsidRPr="00C650B3" w:rsidRDefault="00791446" w:rsidP="00791446">
      <w:pPr>
        <w:shd w:val="clear" w:color="auto" w:fill="FFFFFF"/>
        <w:spacing w:after="0" w:line="240" w:lineRule="auto"/>
        <w:jc w:val="center"/>
        <w:rPr>
          <w:b/>
          <w:sz w:val="28"/>
          <w:szCs w:val="28"/>
        </w:rPr>
      </w:pPr>
      <w:r w:rsidRPr="00C650B3">
        <w:rPr>
          <w:rFonts w:ascii="GHEA Grapalat" w:hAnsi="GHEA Grapalat"/>
          <w:b/>
          <w:color w:val="000000"/>
          <w:sz w:val="28"/>
          <w:szCs w:val="28"/>
          <w:shd w:val="clear" w:color="auto" w:fill="FFFFFF"/>
        </w:rPr>
        <w:t xml:space="preserve">ՀՀ </w:t>
      </w:r>
      <w:proofErr w:type="spellStart"/>
      <w:r w:rsidRPr="00C650B3">
        <w:rPr>
          <w:rFonts w:ascii="GHEA Grapalat" w:hAnsi="GHEA Grapalat"/>
          <w:b/>
          <w:color w:val="000000"/>
          <w:sz w:val="28"/>
          <w:szCs w:val="28"/>
          <w:shd w:val="clear" w:color="auto" w:fill="FFFFFF"/>
        </w:rPr>
        <w:t>Արագածոտնի</w:t>
      </w:r>
      <w:proofErr w:type="spellEnd"/>
      <w:r w:rsidRPr="00C650B3">
        <w:rPr>
          <w:rFonts w:ascii="GHEA Grapalat" w:hAnsi="GHEA Grapalat"/>
          <w:b/>
          <w:color w:val="000000"/>
          <w:sz w:val="28"/>
          <w:szCs w:val="28"/>
          <w:shd w:val="clear" w:color="auto" w:fill="FFFFFF"/>
        </w:rPr>
        <w:t xml:space="preserve"> </w:t>
      </w:r>
      <w:proofErr w:type="spellStart"/>
      <w:r w:rsidRPr="00C650B3">
        <w:rPr>
          <w:rFonts w:ascii="GHEA Grapalat" w:hAnsi="GHEA Grapalat"/>
          <w:b/>
          <w:color w:val="000000"/>
          <w:sz w:val="28"/>
          <w:szCs w:val="28"/>
          <w:shd w:val="clear" w:color="auto" w:fill="FFFFFF"/>
        </w:rPr>
        <w:t>մարզպետ</w:t>
      </w:r>
      <w:proofErr w:type="spellEnd"/>
      <w:r w:rsidRPr="00C650B3">
        <w:rPr>
          <w:rFonts w:ascii="GHEA Grapalat" w:hAnsi="GHEA Grapalat"/>
          <w:b/>
          <w:color w:val="000000"/>
          <w:sz w:val="28"/>
          <w:szCs w:val="28"/>
          <w:shd w:val="clear" w:color="auto" w:fill="FFFFFF"/>
        </w:rPr>
        <w:t xml:space="preserve"> </w:t>
      </w:r>
      <w:proofErr w:type="spellStart"/>
      <w:r w:rsidRPr="00C650B3">
        <w:rPr>
          <w:rFonts w:ascii="GHEA Grapalat" w:hAnsi="GHEA Grapalat"/>
          <w:b/>
          <w:color w:val="000000"/>
          <w:sz w:val="28"/>
          <w:szCs w:val="28"/>
          <w:shd w:val="clear" w:color="auto" w:fill="FFFFFF"/>
        </w:rPr>
        <w:t>Սերգեյ</w:t>
      </w:r>
      <w:proofErr w:type="spellEnd"/>
      <w:r w:rsidRPr="00C650B3">
        <w:rPr>
          <w:rFonts w:ascii="GHEA Grapalat" w:hAnsi="GHEA Grapalat"/>
          <w:b/>
          <w:color w:val="000000"/>
          <w:sz w:val="28"/>
          <w:szCs w:val="28"/>
          <w:shd w:val="clear" w:color="auto" w:fill="FFFFFF"/>
        </w:rPr>
        <w:t xml:space="preserve"> </w:t>
      </w:r>
      <w:proofErr w:type="spellStart"/>
      <w:r w:rsidRPr="00C650B3">
        <w:rPr>
          <w:rFonts w:ascii="GHEA Grapalat" w:hAnsi="GHEA Grapalat"/>
          <w:b/>
          <w:color w:val="000000"/>
          <w:sz w:val="28"/>
          <w:szCs w:val="28"/>
          <w:shd w:val="clear" w:color="auto" w:fill="FFFFFF"/>
        </w:rPr>
        <w:t>Մովսիսյանի</w:t>
      </w:r>
      <w:proofErr w:type="spellEnd"/>
      <w:r w:rsidRPr="00C650B3">
        <w:rPr>
          <w:rFonts w:ascii="GHEA Grapalat" w:hAnsi="GHEA Grapalat"/>
          <w:b/>
          <w:color w:val="000000"/>
          <w:sz w:val="28"/>
          <w:szCs w:val="28"/>
          <w:shd w:val="clear" w:color="auto" w:fill="FFFFFF"/>
        </w:rPr>
        <w:t xml:space="preserve"> </w:t>
      </w:r>
      <w:proofErr w:type="spellStart"/>
      <w:r w:rsidRPr="00C650B3">
        <w:rPr>
          <w:rFonts w:ascii="GHEA Grapalat" w:hAnsi="GHEA Grapalat"/>
          <w:b/>
          <w:color w:val="000000"/>
          <w:sz w:val="28"/>
          <w:szCs w:val="28"/>
          <w:shd w:val="clear" w:color="auto" w:fill="FFFFFF"/>
        </w:rPr>
        <w:t>ուղերձը</w:t>
      </w:r>
      <w:proofErr w:type="spellEnd"/>
      <w:r w:rsidRPr="00C650B3">
        <w:rPr>
          <w:rFonts w:ascii="GHEA Grapalat" w:hAnsi="GHEA Grapalat"/>
          <w:b/>
          <w:color w:val="000000"/>
          <w:sz w:val="28"/>
          <w:szCs w:val="28"/>
          <w:shd w:val="clear" w:color="auto" w:fill="FFFFFF"/>
        </w:rPr>
        <w:t xml:space="preserve">` </w:t>
      </w:r>
      <w:r w:rsidRPr="00C650B3">
        <w:rPr>
          <w:rFonts w:ascii="GHEA Grapalat" w:hAnsi="GHEA Grapalat"/>
          <w:b/>
          <w:color w:val="000000"/>
          <w:sz w:val="28"/>
          <w:szCs w:val="28"/>
          <w:shd w:val="clear" w:color="auto" w:fill="FFFFFF"/>
          <w:lang w:val="hy-AM"/>
        </w:rPr>
        <w:t xml:space="preserve"> </w:t>
      </w:r>
      <w:r>
        <w:rPr>
          <w:rFonts w:ascii="GHEA Grapalat" w:hAnsi="GHEA Grapalat"/>
          <w:b/>
          <w:color w:val="000000"/>
          <w:sz w:val="28"/>
          <w:szCs w:val="28"/>
          <w:shd w:val="clear" w:color="auto" w:fill="FFFFFF"/>
          <w:lang w:val="hy-AM"/>
        </w:rPr>
        <w:t xml:space="preserve">                       </w:t>
      </w:r>
      <w:proofErr w:type="spellStart"/>
      <w:r w:rsidRPr="00791446">
        <w:rPr>
          <w:rFonts w:ascii="Arial" w:hAnsi="Arial" w:cs="Arial"/>
          <w:b/>
          <w:color w:val="050505"/>
          <w:sz w:val="28"/>
          <w:szCs w:val="23"/>
          <w:shd w:val="clear" w:color="auto" w:fill="FFFFFF"/>
        </w:rPr>
        <w:t>Ուսանողության</w:t>
      </w:r>
      <w:proofErr w:type="spellEnd"/>
      <w:r w:rsidRPr="00791446">
        <w:rPr>
          <w:rFonts w:ascii="Segoe UI Historic" w:hAnsi="Segoe UI Historic" w:cs="Segoe UI Historic"/>
          <w:b/>
          <w:color w:val="050505"/>
          <w:sz w:val="28"/>
          <w:szCs w:val="23"/>
          <w:shd w:val="clear" w:color="auto" w:fill="FFFFFF"/>
        </w:rPr>
        <w:t xml:space="preserve"> </w:t>
      </w:r>
      <w:proofErr w:type="spellStart"/>
      <w:r w:rsidRPr="00791446">
        <w:rPr>
          <w:rFonts w:ascii="Arial" w:hAnsi="Arial" w:cs="Arial"/>
          <w:b/>
          <w:color w:val="050505"/>
          <w:sz w:val="28"/>
          <w:szCs w:val="23"/>
          <w:shd w:val="clear" w:color="auto" w:fill="FFFFFF"/>
        </w:rPr>
        <w:t>միջազգային</w:t>
      </w:r>
      <w:r w:rsidRPr="00C650B3">
        <w:rPr>
          <w:rFonts w:ascii="Arial" w:hAnsi="Arial" w:cs="Arial"/>
          <w:b/>
          <w:color w:val="050505"/>
          <w:sz w:val="28"/>
          <w:szCs w:val="28"/>
          <w:shd w:val="clear" w:color="auto" w:fill="FFFFFF"/>
        </w:rPr>
        <w:t>օր</w:t>
      </w:r>
      <w:proofErr w:type="spellEnd"/>
      <w:r w:rsidRPr="00C650B3">
        <w:rPr>
          <w:rFonts w:ascii="Arial" w:hAnsi="Arial" w:cs="Arial"/>
          <w:b/>
          <w:color w:val="050505"/>
          <w:sz w:val="28"/>
          <w:szCs w:val="28"/>
          <w:shd w:val="clear" w:color="auto" w:fill="FFFFFF"/>
          <w:lang w:val="hy-AM"/>
        </w:rPr>
        <w:t xml:space="preserve">վա </w:t>
      </w:r>
      <w:proofErr w:type="spellStart"/>
      <w:r w:rsidRPr="00C650B3">
        <w:rPr>
          <w:rFonts w:ascii="Arial" w:hAnsi="Arial" w:cs="Arial"/>
          <w:b/>
          <w:color w:val="050505"/>
          <w:sz w:val="28"/>
          <w:szCs w:val="28"/>
          <w:shd w:val="clear" w:color="auto" w:fill="FFFFFF"/>
        </w:rPr>
        <w:t>առիթով</w:t>
      </w:r>
      <w:proofErr w:type="spellEnd"/>
    </w:p>
    <w:p w:rsidR="00791446" w:rsidRDefault="00791446" w:rsidP="00791446">
      <w:pPr>
        <w:rPr>
          <w:lang w:val="hy-AM"/>
        </w:rPr>
      </w:pP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bookmarkStart w:id="0" w:name="_GoBack"/>
      <w:r w:rsidRPr="00791446">
        <w:rPr>
          <w:rFonts w:ascii="inherit" w:eastAsia="Times New Roman" w:hAnsi="inherit" w:cs="Segoe UI Historic"/>
          <w:color w:val="050505"/>
          <w:sz w:val="25"/>
          <w:szCs w:val="23"/>
          <w:lang w:val="hy-AM" w:eastAsia="ru-RU"/>
        </w:rPr>
        <w:t xml:space="preserve">Այսօր Ուսանողության միջազգային օրն է, ինչի առիթով, սիրելի՛ ուսանողներ, ձեզ հղում եմ սրտագին շնորհավորանքներս։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 xml:space="preserve">Ուսանողի կարգավիճակում լինելը կյանքի ամենաերանելի շրջաններից է, և մաղթում եմ, որ այն կարողանաք ընկալել իր բոլոր գույներով հանդերձ։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 xml:space="preserve">Գիտելիքի, երիտասարդության, ընկերության, սիրո, անձնական աճի ու ծաղկունքի խտացումներով լի ուսանողական տարիները նոստալգիկ հուշ են դառնալու ողջ կյանքի համար։ Ուստի, լիարժեք վայելեք այդ տարիները։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 xml:space="preserve">Գիտե՞ք՝ նայում եմ մեր ուսանողությանն ու վաղվա օրվա հանդեպ լցվում աներեր հավատով, որովհետև վստահ եմ, որ կարողանալու ենք շարունակել մեր պետական տարբեր համակարգերը համալրել բարձրորակ մասնագետներով, բարեկիրթ ու իրավագիտակից քաղաքացիներով, պետության հզորացման գործում նախանձախնդիր երիտասարդներով։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 xml:space="preserve">Ուզում եմ վստահ լինեք, որ կրթությունը ամենահզոր զենքն է, որով դուք կարող եք փոխել աշխարհը, և որ ուսման մեջ կատարած ներդրումն ամենաարդարացվածն է կյանքում։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 xml:space="preserve">Սիրե՛ք ձեր ընտրած մասնագիտությունն ու չմարող խանդավառությամբ սովորեք հանուն ձեր ու պետության պայծառ ապագայի։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 xml:space="preserve">Շնորհավոր Ուսանողության միջազգային օրը։ </w:t>
      </w:r>
    </w:p>
    <w:p w:rsidR="00791446" w:rsidRPr="00791446" w:rsidRDefault="00791446" w:rsidP="00791446">
      <w:pPr>
        <w:shd w:val="clear" w:color="auto" w:fill="FFFFFF"/>
        <w:spacing w:after="0" w:line="360" w:lineRule="auto"/>
        <w:rPr>
          <w:rFonts w:ascii="inherit" w:eastAsia="Times New Roman" w:hAnsi="inherit" w:cs="Segoe UI Historic"/>
          <w:color w:val="050505"/>
          <w:sz w:val="25"/>
          <w:szCs w:val="23"/>
          <w:lang w:val="hy-AM" w:eastAsia="ru-RU"/>
        </w:rPr>
      </w:pPr>
      <w:r w:rsidRPr="00791446">
        <w:rPr>
          <w:rFonts w:ascii="inherit" w:eastAsia="Times New Roman" w:hAnsi="inherit" w:cs="Segoe UI Historic"/>
          <w:color w:val="050505"/>
          <w:sz w:val="25"/>
          <w:szCs w:val="23"/>
          <w:lang w:val="hy-AM" w:eastAsia="ru-RU"/>
        </w:rPr>
        <w:t>ՀՀ ԱՐԱԳԱԾՈՏՆԻ ՄԱՐԶՊԵՏ ՍԵՐԳԵՅ ՄՈՎՍԻՍՅԱՆ</w:t>
      </w:r>
    </w:p>
    <w:bookmarkEnd w:id="0"/>
    <w:p w:rsidR="00791446" w:rsidRDefault="00791446" w:rsidP="00791446">
      <w:pPr>
        <w:rPr>
          <w:lang w:val="hy-AM"/>
        </w:rPr>
      </w:pPr>
    </w:p>
    <w:p w:rsidR="009F7484" w:rsidRPr="00791446" w:rsidRDefault="009F7484">
      <w:pPr>
        <w:rPr>
          <w:lang w:val="hy-AM"/>
        </w:rPr>
      </w:pPr>
    </w:p>
    <w:sectPr w:rsidR="009F7484" w:rsidRPr="0079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46"/>
    <w:rsid w:val="00791446"/>
    <w:rsid w:val="009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6482">
      <w:bodyDiv w:val="1"/>
      <w:marLeft w:val="0"/>
      <w:marRight w:val="0"/>
      <w:marTop w:val="0"/>
      <w:marBottom w:val="0"/>
      <w:divBdr>
        <w:top w:val="none" w:sz="0" w:space="0" w:color="auto"/>
        <w:left w:val="none" w:sz="0" w:space="0" w:color="auto"/>
        <w:bottom w:val="none" w:sz="0" w:space="0" w:color="auto"/>
        <w:right w:val="none" w:sz="0" w:space="0" w:color="auto"/>
      </w:divBdr>
      <w:divsChild>
        <w:div w:id="339165608">
          <w:marLeft w:val="0"/>
          <w:marRight w:val="0"/>
          <w:marTop w:val="120"/>
          <w:marBottom w:val="0"/>
          <w:divBdr>
            <w:top w:val="none" w:sz="0" w:space="0" w:color="auto"/>
            <w:left w:val="none" w:sz="0" w:space="0" w:color="auto"/>
            <w:bottom w:val="none" w:sz="0" w:space="0" w:color="auto"/>
            <w:right w:val="none" w:sz="0" w:space="0" w:color="auto"/>
          </w:divBdr>
          <w:divsChild>
            <w:div w:id="1446149093">
              <w:marLeft w:val="0"/>
              <w:marRight w:val="0"/>
              <w:marTop w:val="0"/>
              <w:marBottom w:val="0"/>
              <w:divBdr>
                <w:top w:val="none" w:sz="0" w:space="0" w:color="auto"/>
                <w:left w:val="none" w:sz="0" w:space="0" w:color="auto"/>
                <w:bottom w:val="none" w:sz="0" w:space="0" w:color="auto"/>
                <w:right w:val="none" w:sz="0" w:space="0" w:color="auto"/>
              </w:divBdr>
            </w:div>
            <w:div w:id="505484560">
              <w:marLeft w:val="0"/>
              <w:marRight w:val="0"/>
              <w:marTop w:val="0"/>
              <w:marBottom w:val="0"/>
              <w:divBdr>
                <w:top w:val="none" w:sz="0" w:space="0" w:color="auto"/>
                <w:left w:val="none" w:sz="0" w:space="0" w:color="auto"/>
                <w:bottom w:val="none" w:sz="0" w:space="0" w:color="auto"/>
                <w:right w:val="none" w:sz="0" w:space="0" w:color="auto"/>
              </w:divBdr>
            </w:div>
            <w:div w:id="373237098">
              <w:marLeft w:val="0"/>
              <w:marRight w:val="0"/>
              <w:marTop w:val="0"/>
              <w:marBottom w:val="0"/>
              <w:divBdr>
                <w:top w:val="none" w:sz="0" w:space="0" w:color="auto"/>
                <w:left w:val="none" w:sz="0" w:space="0" w:color="auto"/>
                <w:bottom w:val="none" w:sz="0" w:space="0" w:color="auto"/>
                <w:right w:val="none" w:sz="0" w:space="0" w:color="auto"/>
              </w:divBdr>
            </w:div>
            <w:div w:id="1926723437">
              <w:marLeft w:val="0"/>
              <w:marRight w:val="0"/>
              <w:marTop w:val="0"/>
              <w:marBottom w:val="0"/>
              <w:divBdr>
                <w:top w:val="none" w:sz="0" w:space="0" w:color="auto"/>
                <w:left w:val="none" w:sz="0" w:space="0" w:color="auto"/>
                <w:bottom w:val="none" w:sz="0" w:space="0" w:color="auto"/>
                <w:right w:val="none" w:sz="0" w:space="0" w:color="auto"/>
              </w:divBdr>
            </w:div>
            <w:div w:id="1166900788">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504706356">
              <w:marLeft w:val="0"/>
              <w:marRight w:val="0"/>
              <w:marTop w:val="0"/>
              <w:marBottom w:val="0"/>
              <w:divBdr>
                <w:top w:val="none" w:sz="0" w:space="0" w:color="auto"/>
                <w:left w:val="none" w:sz="0" w:space="0" w:color="auto"/>
                <w:bottom w:val="none" w:sz="0" w:space="0" w:color="auto"/>
                <w:right w:val="none" w:sz="0" w:space="0" w:color="auto"/>
              </w:divBdr>
            </w:div>
          </w:divsChild>
        </w:div>
        <w:div w:id="823470536">
          <w:marLeft w:val="0"/>
          <w:marRight w:val="0"/>
          <w:marTop w:val="120"/>
          <w:marBottom w:val="0"/>
          <w:divBdr>
            <w:top w:val="none" w:sz="0" w:space="0" w:color="auto"/>
            <w:left w:val="none" w:sz="0" w:space="0" w:color="auto"/>
            <w:bottom w:val="none" w:sz="0" w:space="0" w:color="auto"/>
            <w:right w:val="none" w:sz="0" w:space="0" w:color="auto"/>
          </w:divBdr>
          <w:divsChild>
            <w:div w:id="1542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Company>HP Inc.</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2023-11-29T11:44:00Z</dcterms:created>
  <dcterms:modified xsi:type="dcterms:W3CDTF">2023-11-29T11:45:00Z</dcterms:modified>
</cp:coreProperties>
</file>