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4B" w:rsidRPr="006E594B" w:rsidRDefault="006E594B" w:rsidP="006E594B">
      <w:r w:rsidRPr="006E594B">
        <w:rPr>
          <w:b/>
          <w:bCs/>
          <w:lang w:val="hy-AM"/>
        </w:rPr>
        <w:t>ՀԱՅՏԱՐԱՐՈՒԹՅՈՒՆ</w:t>
      </w:r>
    </w:p>
    <w:p w:rsidR="006E594B" w:rsidRPr="006E594B" w:rsidRDefault="006E594B" w:rsidP="006E594B">
      <w:bookmarkStart w:id="0" w:name="_GoBack"/>
      <w:r w:rsidRPr="006E594B">
        <w:rPr>
          <w:b/>
          <w:bCs/>
        </w:rPr>
        <w:t>01</w:t>
      </w:r>
      <w:r w:rsidRPr="006E594B">
        <w:rPr>
          <w:b/>
          <w:bCs/>
          <w:lang w:val="hy-AM"/>
        </w:rPr>
        <w:t>.0</w:t>
      </w:r>
      <w:r w:rsidRPr="006E594B">
        <w:rPr>
          <w:b/>
          <w:bCs/>
        </w:rPr>
        <w:t>9</w:t>
      </w:r>
      <w:r w:rsidRPr="006E594B">
        <w:rPr>
          <w:b/>
          <w:bCs/>
          <w:lang w:val="hy-AM"/>
        </w:rPr>
        <w:t>.2023թ. ժամը 12:00 -ին </w:t>
      </w:r>
      <w:proofErr w:type="spellStart"/>
      <w:r w:rsidRPr="006E594B">
        <w:rPr>
          <w:b/>
          <w:bCs/>
        </w:rPr>
        <w:t>Արագածոտն</w:t>
      </w:r>
      <w:proofErr w:type="spellEnd"/>
      <w:r w:rsidRPr="006E594B">
        <w:rPr>
          <w:b/>
          <w:bCs/>
        </w:rPr>
        <w:t> </w:t>
      </w:r>
      <w:r w:rsidRPr="006E594B">
        <w:rPr>
          <w:b/>
          <w:bCs/>
          <w:lang w:val="hy-AM"/>
        </w:rPr>
        <w:t>մարզի Աշտարակի </w:t>
      </w:r>
      <w:proofErr w:type="spellStart"/>
      <w:r w:rsidRPr="006E594B">
        <w:rPr>
          <w:b/>
          <w:bCs/>
        </w:rPr>
        <w:t>համայնքապետարանի</w:t>
      </w:r>
      <w:proofErr w:type="spellEnd"/>
    </w:p>
    <w:p w:rsidR="006E594B" w:rsidRPr="006E594B" w:rsidRDefault="006E594B" w:rsidP="006E594B">
      <w:r w:rsidRPr="006E594B">
        <w:rPr>
          <w:b/>
          <w:bCs/>
          <w:lang w:val="hy-AM"/>
        </w:rPr>
        <w:t>շենքում կկայանա համայնքային սեփականություն հանդիսացող հողամասերի աճուրդ-վաճառք.</w:t>
      </w:r>
    </w:p>
    <w:bookmarkEnd w:id="0"/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1. </w:t>
      </w:r>
      <w:r w:rsidRPr="006E594B">
        <w:rPr>
          <w:lang w:val="hy-AM"/>
        </w:rPr>
        <w:t>Աշտարակ համայնքի Աշտարակ քաղաքում գտնվող 02-001-0635-0030 ծածկագրով 0,06252հա վարելահող, 02-001-0635-0032 ծածկագրով 0,04846հա վարելահող, 02-001-0634-0075 ծածկագրով 0,1765հա վարելահող, 02-001-0610-0023 ծածկագրով 0,27022հա այլ հողատեսք և 02-001-0410-0228 ծածկագրով 0,24348հա այլ հողատեսք: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2. </w:t>
      </w:r>
      <w:r w:rsidRPr="006E594B">
        <w:rPr>
          <w:lang w:val="hy-AM"/>
        </w:rPr>
        <w:t>Աշտարակ համայնքի Աղձք բնակավայրում գտնվող 02-008-0125-0006  ծածկագրով 0,494հա վարելահող, 02-008-0165-0023 ծածկագրով 0,2525հա այլ հողատեսք, 02-008-0118-0151 ծածկագրով 0,2465հա հողամաս /0,0981հա-այլ հողատեսք և 0,1484հա-հնդավոր/ և 02-008-0121-0013 ծածկագրով 0,13328հա հողամաս /0,03519հա-վարելահող և 0,09806հա-այլ հողատեսք/: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3. </w:t>
      </w:r>
      <w:r w:rsidRPr="006E594B">
        <w:rPr>
          <w:lang w:val="hy-AM"/>
        </w:rPr>
        <w:t>Աշտարակ համայնքի Սասունիկ բնակավայրում գտնվող 02-095-0211-0122 ծածկագրով 1,76418հա այլ հողատեսք: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4. </w:t>
      </w:r>
      <w:r w:rsidRPr="006E594B">
        <w:rPr>
          <w:lang w:val="hy-AM"/>
        </w:rPr>
        <w:t>Աշտարակ համայնքի Սասունիկ բնակավայրում գտնվող 02-095-0211-0098 ծածկագրով 0,49457հա վարելահող: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5. </w:t>
      </w:r>
      <w:r w:rsidRPr="006E594B">
        <w:rPr>
          <w:lang w:val="hy-AM"/>
        </w:rPr>
        <w:t>Աշտարակ համայնքի Սասունիկ բնակավայրում գտնվող 02-095-0211-0097 ծածկագրով 0,46652հա վարելահող: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6. </w:t>
      </w:r>
      <w:r w:rsidRPr="006E594B">
        <w:rPr>
          <w:lang w:val="hy-AM"/>
        </w:rPr>
        <w:t>Աշտարակ համայնքի Սասունիկ բնակավայրում գտնվող 02-095-0211-0104 ծածկագրով 2,48366հա վարելահող: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7. </w:t>
      </w:r>
      <w:r w:rsidRPr="006E594B">
        <w:rPr>
          <w:lang w:val="hy-AM"/>
        </w:rPr>
        <w:t>Աշտարակ համայնքի Սասունիկ բնակավայրում գտնվող 02-095-0211-0105 ծածկագրով 0,84887հա վարելահող: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8. </w:t>
      </w:r>
      <w:r w:rsidRPr="006E594B">
        <w:rPr>
          <w:lang w:val="hy-AM"/>
        </w:rPr>
        <w:t>Աշտարակ համայնքի Սասունիկ բնակավայրում գտնվող 02-095-0211-0103 ծածկագրով 0,83634հա վարելահող: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9. </w:t>
      </w:r>
      <w:r w:rsidRPr="006E594B">
        <w:rPr>
          <w:lang w:val="hy-AM"/>
        </w:rPr>
        <w:t>Աշտարակ համայնքի Սասունիկ բնակավայրում գտնվող 02-095-0211-0100 ծածկագրով 0,74749հա վարելահող: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10. </w:t>
      </w:r>
      <w:r w:rsidRPr="006E594B">
        <w:rPr>
          <w:lang w:val="hy-AM"/>
        </w:rPr>
        <w:t>Աշտարակ համայնքի Սասունիկ բնակավայրում գտնվող 02-095-0211-0101 ծածկագրով 0,7հա վարելահող: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11.</w:t>
      </w:r>
      <w:r w:rsidRPr="006E594B">
        <w:rPr>
          <w:lang w:val="hy-AM"/>
        </w:rPr>
        <w:t> Աշտարակ քաղաք, Մուղնի, 2-րդ թաղամաս,  N 60 հասցեում գտնվող  /ծածկագիր՝ 02-001-0339-0005/  593քմ բնակավայրերի նշանակության բնակելի կառուցապատման հողամաս: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12.</w:t>
      </w:r>
      <w:r w:rsidRPr="006E594B">
        <w:rPr>
          <w:lang w:val="hy-AM"/>
        </w:rPr>
        <w:t> Աշտարակ քաղաքի Ն․ Աշտարակեցու փողոց, N 39/2 հասցեում գտնվող /ծածկագիր՝ 02-001-0177-0130/ 206,7քմ բնակավայրերի նշանակության բնակելի կառուցապատման հողամաս: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13.</w:t>
      </w:r>
      <w:r w:rsidRPr="006E594B">
        <w:rPr>
          <w:lang w:val="hy-AM"/>
        </w:rPr>
        <w:t> Աշտարակ քաղաքի Խ․ Աբովյան փողոց, N 19 հասցեում գտնվող /ծածկագիր՝ 02-001-0177-0132/ 174,5քմ բնակավայրերի նշանակության բնակելի կառուցապատման հողամաս: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14.</w:t>
      </w:r>
      <w:r w:rsidRPr="006E594B">
        <w:rPr>
          <w:lang w:val="hy-AM"/>
        </w:rPr>
        <w:t> Աշտարակ համայնքի Կարբի բնակավայր, 1-ին փողոց, 4-րդ նրբանցք, 2-րդ փակուղի, N 7 հասցեում գտնվող  /ծածկագիր՝ 02-058-0124-0071/  314քմ բնակավայրերի նշանակության բնակելի կառուցապատման հողամաս: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lastRenderedPageBreak/>
        <w:t>Լոտ 15.</w:t>
      </w:r>
      <w:r w:rsidRPr="006E594B">
        <w:rPr>
          <w:lang w:val="hy-AM"/>
        </w:rPr>
        <w:t> Աշտարակ համայնքի Նոր Երզնկա բնակավայր, 12-րդ փողոց, N 13/2 հասցեում գտնվող /ծածկագիր՝ 07-050-0060-0034/ 286,1քմ բնակավայրերի նշանակության բնակելիկառուցապատման հողամաս: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16.</w:t>
      </w:r>
      <w:r w:rsidRPr="006E594B">
        <w:rPr>
          <w:lang w:val="hy-AM"/>
        </w:rPr>
        <w:t> Աշտարակ համայնքի Ղազարավան բնակավայր, 3-րդ փողոց, 4-րդ փակուղի, N 10/1 հասցեում գտնվող /ծածկագիր՝ 02-068-0016-0037/  400քմ բնակավայրերի նշանակության բնակելի կառուցապատման հողամաս: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17.</w:t>
      </w:r>
      <w:r w:rsidRPr="006E594B">
        <w:rPr>
          <w:lang w:val="hy-AM"/>
        </w:rPr>
        <w:t> Աշտարակ համայնքի Ղազարավան բնակավայր, 7-րդ փողոց, 1-ին փակուղի, N 3/2 հասցեում գտնվող /ծածկագիր՝ 02-068-0027-0014/  271քմ բնակավայրերի նշանակության բնակելի կառուցապատման հողամաս: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lang w:val="hy-AM"/>
        </w:rPr>
        <w:t>Հողամասերն ապահովված են մոտեցման ճանապարհով, հողամասերի նկատմամբ սահմանափակումներ և սերվիտուտներ չկան: 1քմ-ի մեկնարկային գինը հաշվել կադաստրային արժեքի 100%-ի չափով, նախավճարը` մեկնարկային գնի 50%-ի չափով: Քայլի չափը հաշվել մեկնարկային գնի 5%-ի չափով:  </w:t>
      </w:r>
    </w:p>
    <w:p w:rsidR="006E594B" w:rsidRPr="006E594B" w:rsidRDefault="006E594B" w:rsidP="006E594B">
      <w:r w:rsidRPr="006E594B">
        <w:rPr>
          <w:lang w:val="hy-AM"/>
        </w:rPr>
        <w:t>Հայտերն ընդունվում են մինչև 2</w:t>
      </w:r>
      <w:r w:rsidRPr="006E594B">
        <w:t>9</w:t>
      </w:r>
      <w:r w:rsidRPr="006E594B">
        <w:rPr>
          <w:lang w:val="hy-AM"/>
        </w:rPr>
        <w:t>.0</w:t>
      </w:r>
      <w:r w:rsidRPr="006E594B">
        <w:t>8</w:t>
      </w:r>
      <w:r w:rsidRPr="006E594B">
        <w:rPr>
          <w:lang w:val="hy-AM"/>
        </w:rPr>
        <w:t>.2023թ: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   Հողամասերի վարձակալության իրավունքի տրամադրման մրցույթ.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 Լոտ 1.</w:t>
      </w:r>
      <w:r w:rsidRPr="006E594B">
        <w:rPr>
          <w:i/>
          <w:iCs/>
          <w:lang w:val="hy-AM"/>
        </w:rPr>
        <w:t> </w:t>
      </w:r>
      <w:r w:rsidRPr="006E594B">
        <w:rPr>
          <w:lang w:val="hy-AM"/>
        </w:rPr>
        <w:t>Աշտարակ համայնքի  Օհանավան բնակավայրում գտնվող, 02-112-0108-0060  ծածկագրով 19,96741հա գյուղատնտեսական նշանակության արոտավայր 25 տարի ժամկետով՝ գնման նախապատվության իրավունքով: Հողամասի տարեկան վարձավճարի մեկնարկային գինը 40 000 /քառասուն հազար/ ՀՀ դրամ, նախավճարը՝ մեկնարկային գնի 5%-ի չափով: Քայլի չափը հաշվել մեկնարկային գնի 5%-ի չափով: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Լոտ 2.</w:t>
      </w:r>
      <w:r w:rsidRPr="006E594B">
        <w:rPr>
          <w:i/>
          <w:iCs/>
          <w:lang w:val="hy-AM"/>
        </w:rPr>
        <w:t> </w:t>
      </w:r>
      <w:r w:rsidRPr="006E594B">
        <w:rPr>
          <w:lang w:val="hy-AM"/>
        </w:rPr>
        <w:t>Աշտարակ համայնքի  Օհանավան բնակավայրում գտնվող, 02-112-0108-0061  ծածկագրով 20,0հա գյուղատնտեսական նշանակության արոտավայր 25 տարի ժամկետով՝ գնման նախապատվության իրավունքով: Հողամասի տարեկան վարձավճարի մեկնարկային գինը 40 000 /քառասուն հազար/ ՀՀ դրամ, նախավճարը՝ մեկնարկային գնի 5%-ի չափով: Քայլի չափը հաշվել մեկնարկային գնի 5%-ի չափով: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Լոտ 3.</w:t>
      </w:r>
      <w:r w:rsidRPr="006E594B">
        <w:rPr>
          <w:i/>
          <w:iCs/>
          <w:lang w:val="hy-AM"/>
        </w:rPr>
        <w:t> </w:t>
      </w:r>
      <w:r w:rsidRPr="006E594B">
        <w:rPr>
          <w:lang w:val="hy-AM"/>
        </w:rPr>
        <w:t>Աշտարակ համայնքի  Օհանավան բնակավայրում գտնվող, 02-112-0140-0069  ծածկագրով 1,0312հա գյուղատնտեսական նշանակության արոտավայր 25 տարի ժամկետով՝ գնման նախապատվության իրավունքով: Հողամասի տարեկան վարձավճարի մեկնարկային գինը 10 000 /տաս հազար/ ՀՀ դրամ, նախավճարը՝ մեկնարկային գնի 5%-ի չափով: Քայլի չափը հաշվել մեկնարկային գնի 5%-ի չափով: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Լոտ 4.</w:t>
      </w:r>
      <w:r w:rsidRPr="006E594B">
        <w:rPr>
          <w:i/>
          <w:iCs/>
          <w:lang w:val="hy-AM"/>
        </w:rPr>
        <w:t> </w:t>
      </w:r>
      <w:r w:rsidRPr="006E594B">
        <w:rPr>
          <w:lang w:val="hy-AM"/>
        </w:rPr>
        <w:t>Աշտարակ համայնքի  Օհանավան բնակավայրում գտնվող, 02-112-0449-0010  ծածկագրով 0,02198հա գյուղատնտեսական նշանակության այլ հողատեսք 25 տարի ժամկետով՝ գնման նախապատվության իրավունքով: Հողամասի տարեկան վարձավճարի մեկնարկային գինը 5000 /հինգ հազար/ ՀՀ դրամ, նախավճարը՝ մեկնարկային գնի 5%-ի չափով: Քայլի չափը հաշվել մեկնարկային գնի 5%-ի չափով: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r w:rsidRPr="006E594B">
        <w:rPr>
          <w:b/>
          <w:bCs/>
          <w:i/>
          <w:iCs/>
          <w:lang w:val="hy-AM"/>
        </w:rPr>
        <w:t>Լոտ 5.</w:t>
      </w:r>
      <w:r w:rsidRPr="006E594B">
        <w:rPr>
          <w:i/>
          <w:iCs/>
          <w:lang w:val="hy-AM"/>
        </w:rPr>
        <w:t> </w:t>
      </w:r>
      <w:r w:rsidRPr="006E594B">
        <w:rPr>
          <w:lang w:val="hy-AM"/>
        </w:rPr>
        <w:t>Աշտարակ համայնքի  Օհանավան բնակավայրում գտնվող, 02-112-0140-0070  ծածկագրով 0,85524հա գյուղատնտեսական նշանակության արոտավայր 25 տարի ժամկետով՝ գնման նախապատվության իրավունքով: Հողամասի տարեկան վարձավճարի մեկնարկային գինը 10 000 /տաս հազար/ ՀՀ դրամ, նախավճարը՝ մեկնարկային գնի 5%-ի չափով: Քայլի չափը հաշվել մեկնարկային գնի 5%-ի չափով: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Լոտ 6.</w:t>
      </w:r>
      <w:r w:rsidRPr="006E594B">
        <w:rPr>
          <w:i/>
          <w:iCs/>
          <w:lang w:val="hy-AM"/>
        </w:rPr>
        <w:t> </w:t>
      </w:r>
      <w:r w:rsidRPr="006E594B">
        <w:rPr>
          <w:lang w:val="hy-AM"/>
        </w:rPr>
        <w:t xml:space="preserve">Աշտարակ համայնքի  Օհանավան բնակավայր, 1-ին փողոց, N 53/2 հասցեում գտնվող, 02-112-0025-0035  ծածկագրով 0,0249հա արդյունաբերության, ընդերքօգտագործման և այլ արտադրական նշանակության, գյուղատնտեսական արտադրական օբյեկտների հողամաս 30 տարի ժամկետով, հողամասում առկա է 22,73քմ մակերեսով կիսակառույց պահակատուն։ Հողամասի տարեկան </w:t>
      </w:r>
      <w:r w:rsidRPr="006E594B">
        <w:rPr>
          <w:lang w:val="hy-AM"/>
        </w:rPr>
        <w:lastRenderedPageBreak/>
        <w:t>վարձավճարի մեկնարկային գինը 50 000 /հիսուն հազար/ ՀՀ դրամ, նախավճարը՝ մեկնարկային գնի 5%-ի չափով: Քայլի չափը հաշվել մեկնարկային գնի 5%-ի չափով:</w:t>
      </w:r>
      <w:r w:rsidRPr="006E594B">
        <w:rPr>
          <w:b/>
          <w:bCs/>
          <w:i/>
          <w:iCs/>
          <w:lang w:val="hy-AM"/>
        </w:rPr>
        <w:t>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Լոտ 7. </w:t>
      </w:r>
      <w:r w:rsidRPr="006E594B">
        <w:rPr>
          <w:lang w:val="hy-AM"/>
        </w:rPr>
        <w:t>Աշտարակ համայնքի Աշտարակ քաղաքում  գտնվող, 02-001-0777-0145 ծածկագրով 0,11858հա գյուղատնտեսական նշանակությանարոտավայր25 տարի ժամկետով՝ գնման նախապատվության իրավունքով:Հողամասի տարեկան վարձավճարի մեկնարկային գինը 10 000 /տաս հազար/ ՀՀ դրամ, նախավճարը՝ մեկնարկային գնի 5%-ի չափով: Քայլի չափը հաշվել մեկնարկային գնի 5%-ի չափով: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b/>
          <w:bCs/>
          <w:i/>
          <w:iCs/>
          <w:lang w:val="hy-AM"/>
        </w:rPr>
        <w:t>Լոտ 8. </w:t>
      </w:r>
      <w:r w:rsidRPr="006E594B">
        <w:rPr>
          <w:lang w:val="hy-AM"/>
        </w:rPr>
        <w:t>Աշտարակ համայնքի Սասունիկ բնակավայրում գտնվող, 02-095-0231-0303 ծածկագրով 0,06021հա գյուղատնտեսական նշանակությանարոտավայր25 տարի ժամկետով՝ գնման նախապատվության իրավունքով:Հողամասի տարեկան վարձավճարի մեկնարկային գինը 6000 /վեց հազար/ ՀՀ դրամ, նախավճարը՝ մեկնարկային գնի 5%-ի չափով: Քայլի չափը հաշվել մեկնարկային գնի 5%-ի չափով: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lang w:val="hy-AM"/>
        </w:rPr>
        <w:t> </w:t>
      </w:r>
      <w:r w:rsidRPr="006E594B">
        <w:rPr>
          <w:b/>
          <w:bCs/>
          <w:i/>
          <w:iCs/>
          <w:lang w:val="hy-AM"/>
        </w:rPr>
        <w:t>Լոտ 9. </w:t>
      </w:r>
      <w:r w:rsidRPr="006E594B">
        <w:rPr>
          <w:lang w:val="hy-AM"/>
        </w:rPr>
        <w:t>Աշտարակ համայնքի Սասունիկ բնակավայրում գտնվող, 02-095-0231-0302 ծածկագրով 0,1918հա գյուղատնտեսական նշանակությանարոտավայր25 տարի ժամկետով՝ գնման նախապատվության իրավունքով:Հողամասի տարեկան վարձավճարի մեկնարկային գինը 15 000 /տասնհինգ հազար/ ՀՀ դրամ, նախավճարը՝ մեկնարկային գնի 5%-ի չափով: Քայլի չափը հաշվել մեկնարկային գնի 5%-ի չափով: 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lang w:val="hy-AM"/>
        </w:rPr>
        <w:t>    Հայտերն ընդունվում են մինչև 29.08.2023թ:</w:t>
      </w:r>
    </w:p>
    <w:p w:rsidR="006E594B" w:rsidRPr="006E594B" w:rsidRDefault="006E594B" w:rsidP="006E594B">
      <w:pPr>
        <w:rPr>
          <w:lang w:val="hy-AM"/>
        </w:rPr>
      </w:pPr>
      <w:r w:rsidRPr="006E594B">
        <w:rPr>
          <w:i/>
          <w:iCs/>
          <w:lang w:val="hy-AM"/>
        </w:rPr>
        <w:t>  Մանրամասների համար դիմել մրցութային և աճուրդային հանձնաժողովին:</w:t>
      </w:r>
    </w:p>
    <w:p w:rsidR="006E594B" w:rsidRPr="006E594B" w:rsidRDefault="006E594B" w:rsidP="006E594B">
      <w:r w:rsidRPr="006E594B">
        <w:rPr>
          <w:lang w:val="hy-AM"/>
        </w:rPr>
        <w:t>  </w:t>
      </w:r>
      <w:r w:rsidRPr="006E594B">
        <w:rPr>
          <w:i/>
          <w:iCs/>
          <w:lang w:val="hy-AM"/>
        </w:rPr>
        <w:t>Հեռ. /0232/ 3-10-26                                                                                 </w:t>
      </w:r>
      <w:r w:rsidRPr="006E594B">
        <w:rPr>
          <w:b/>
          <w:bCs/>
          <w:i/>
          <w:iCs/>
          <w:lang w:val="hy-AM"/>
        </w:rPr>
        <w:t>Աշտարակի  համայնքապետարան</w:t>
      </w:r>
    </w:p>
    <w:p w:rsidR="0031329F" w:rsidRDefault="0031329F" w:rsidP="006E594B">
      <w:pPr>
        <w:ind w:left="-142" w:firstLine="142"/>
      </w:pPr>
    </w:p>
    <w:sectPr w:rsidR="0031329F" w:rsidSect="006E594B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B"/>
    <w:rsid w:val="0031329F"/>
    <w:rsid w:val="006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>HP Inc.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2023-08-01T14:05:00Z</dcterms:created>
  <dcterms:modified xsi:type="dcterms:W3CDTF">2023-08-01T14:06:00Z</dcterms:modified>
</cp:coreProperties>
</file>