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E" w:rsidRDefault="005D121E" w:rsidP="005D121E">
      <w:pPr>
        <w:tabs>
          <w:tab w:val="left" w:pos="4458"/>
          <w:tab w:val="center" w:pos="5888"/>
        </w:tabs>
        <w:spacing w:after="0" w:line="240" w:lineRule="auto"/>
        <w:ind w:left="720"/>
        <w:contextualSpacing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ՏԵՂԵԿԱՏՎՈՒԹՅՈՒՆ</w:t>
      </w:r>
    </w:p>
    <w:p w:rsidR="001173CB" w:rsidRDefault="001173CB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F0225D" w:rsidRPr="005B0B42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i/>
          <w:sz w:val="24"/>
          <w:szCs w:val="24"/>
          <w:lang w:val="hy-AM"/>
        </w:rPr>
      </w:pPr>
    </w:p>
    <w:p w:rsidR="00B5227F" w:rsidRPr="00B5227F" w:rsidRDefault="00F0225D" w:rsidP="00B5227F">
      <w:pPr>
        <w:pStyle w:val="a3"/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</w:pPr>
      <w:r w:rsidRPr="005B0B42">
        <w:rPr>
          <w:rFonts w:ascii="GHEA Grapalat" w:hAnsi="GHEA Grapalat"/>
          <w:i/>
          <w:sz w:val="24"/>
          <w:szCs w:val="24"/>
          <w:lang w:val="hy-AM"/>
        </w:rPr>
        <w:t xml:space="preserve">      Հայաստանի  Հանրապետության Արագածոտնի մարզպետարանի  </w:t>
      </w:r>
      <w:r w:rsidR="00B5227F" w:rsidRPr="00C94224">
        <w:rPr>
          <w:rFonts w:ascii="GHEA Grapalat" w:hAnsi="GHEA Grapalat" w:cs="Sylfaen"/>
          <w:i/>
          <w:sz w:val="24"/>
          <w:szCs w:val="24"/>
          <w:lang w:val="hy-AM"/>
        </w:rPr>
        <w:t>կրթության, մշակույթի և սպորտի վարչության  պետի (ծածկագիր՝ 92</w:t>
      </w:r>
      <w:r w:rsidR="00B5227F" w:rsidRPr="00C94224">
        <w:rPr>
          <w:rFonts w:ascii="GHEA Grapalat" w:hAnsi="GHEA Grapalat" w:cs="Sylfaen"/>
          <w:bCs/>
          <w:i/>
          <w:sz w:val="24"/>
          <w:szCs w:val="24"/>
          <w:lang w:val="hy-AM"/>
        </w:rPr>
        <w:t>-1.4-Ղ4-1</w:t>
      </w:r>
      <w:r w:rsidR="00B5227F" w:rsidRPr="00C94224">
        <w:rPr>
          <w:rFonts w:ascii="GHEA Grapalat" w:hAnsi="GHEA Grapalat" w:cs="Sylfaen"/>
          <w:i/>
          <w:sz w:val="24"/>
          <w:szCs w:val="24"/>
          <w:lang w:val="hy-AM"/>
        </w:rPr>
        <w:t>)</w:t>
      </w:r>
      <w:r w:rsidR="00B5227F" w:rsidRPr="00C9422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B42">
        <w:rPr>
          <w:rFonts w:ascii="GHEA Grapalat" w:hAnsi="GHEA Grapalat"/>
          <w:i/>
          <w:sz w:val="24"/>
          <w:szCs w:val="24"/>
          <w:lang w:val="hy-AM"/>
        </w:rPr>
        <w:t>պաշտոնն զբաղեցնելու համար 202</w:t>
      </w:r>
      <w:r w:rsidR="00270903" w:rsidRPr="005B0B42">
        <w:rPr>
          <w:rFonts w:ascii="GHEA Grapalat" w:hAnsi="GHEA Grapalat"/>
          <w:i/>
          <w:sz w:val="24"/>
          <w:szCs w:val="24"/>
          <w:lang w:val="hy-AM"/>
        </w:rPr>
        <w:t>2</w:t>
      </w:r>
      <w:r w:rsidRPr="005B0B42">
        <w:rPr>
          <w:rFonts w:ascii="GHEA Grapalat" w:hAnsi="GHEA Grapalat"/>
          <w:i/>
          <w:sz w:val="24"/>
          <w:szCs w:val="24"/>
          <w:lang w:val="hy-AM"/>
        </w:rPr>
        <w:t xml:space="preserve"> թվականի </w:t>
      </w:r>
      <w:r w:rsidR="005B0B42" w:rsidRPr="005B0B42">
        <w:rPr>
          <w:rFonts w:ascii="GHEA Grapalat" w:hAnsi="GHEA Grapalat"/>
          <w:i/>
          <w:sz w:val="24"/>
          <w:szCs w:val="24"/>
          <w:lang w:val="hy-AM"/>
        </w:rPr>
        <w:t>հունիսի</w:t>
      </w:r>
      <w:r w:rsidR="00B5227F">
        <w:rPr>
          <w:rFonts w:ascii="GHEA Grapalat" w:hAnsi="GHEA Grapalat"/>
          <w:i/>
          <w:sz w:val="24"/>
          <w:szCs w:val="24"/>
          <w:lang w:val="hy-AM"/>
        </w:rPr>
        <w:t xml:space="preserve"> 29</w:t>
      </w:r>
      <w:r w:rsidRPr="005B0B42">
        <w:rPr>
          <w:rFonts w:ascii="GHEA Grapalat" w:hAnsi="GHEA Grapalat"/>
          <w:i/>
          <w:sz w:val="24"/>
          <w:szCs w:val="24"/>
          <w:lang w:val="hy-AM"/>
        </w:rPr>
        <w:t>-ին կայացած մրցույթում  հաղթող</w:t>
      </w:r>
      <w:r w:rsidR="000D00CD" w:rsidRPr="005B0B42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1173CB" w:rsidRPr="005B0B42">
        <w:rPr>
          <w:rFonts w:ascii="GHEA Grapalat" w:hAnsi="GHEA Grapalat"/>
          <w:i/>
          <w:sz w:val="24"/>
          <w:szCs w:val="24"/>
          <w:lang w:val="hy-AM"/>
        </w:rPr>
        <w:t xml:space="preserve">է </w:t>
      </w:r>
      <w:r w:rsidR="00C23A70" w:rsidRPr="005B0B42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D00CD" w:rsidRPr="005B0B42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B5227F">
        <w:rPr>
          <w:rFonts w:ascii="GHEA Grapalat" w:hAnsi="GHEA Grapalat"/>
          <w:i/>
          <w:sz w:val="24"/>
          <w:szCs w:val="24"/>
          <w:lang w:val="hy-AM"/>
        </w:rPr>
        <w:t>ճանաչվել</w:t>
      </w:r>
      <w:r w:rsidR="005B0B42" w:rsidRPr="00B5227F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 w:rsidR="001173CB" w:rsidRPr="00B5227F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 w:rsidR="00B5227F" w:rsidRPr="00B5227F">
        <w:rPr>
          <w:rFonts w:ascii="GHEA Grapalat" w:hAnsi="GHEA Grapalat"/>
          <w:bCs/>
          <w:i/>
          <w:kern w:val="24"/>
          <w:sz w:val="24"/>
          <w:szCs w:val="24"/>
          <w:lang w:val="hy-AM"/>
        </w:rPr>
        <w:t>Գալուստ Վաղինակի Թադևոսյան</w:t>
      </w:r>
      <w:r w:rsidR="00B5227F">
        <w:rPr>
          <w:rFonts w:ascii="GHEA Grapalat" w:hAnsi="GHEA Grapalat"/>
          <w:bCs/>
          <w:i/>
          <w:kern w:val="24"/>
          <w:sz w:val="24"/>
          <w:szCs w:val="24"/>
          <w:lang w:val="hy-AM"/>
        </w:rPr>
        <w:t>ը</w:t>
      </w:r>
      <w:r w:rsidR="00B5227F" w:rsidRPr="00B5227F">
        <w:rPr>
          <w:rFonts w:ascii="GHEA Grapalat" w:eastAsia="Times New Roman" w:hAnsi="GHEA Grapalat" w:cs="SylfaenRegular"/>
          <w:i/>
          <w:sz w:val="24"/>
          <w:szCs w:val="24"/>
          <w:lang w:val="hy-AM" w:eastAsia="ru-RU"/>
        </w:rPr>
        <w:t>:</w:t>
      </w:r>
    </w:p>
    <w:p w:rsidR="009E2D7B" w:rsidRPr="00B5227F" w:rsidRDefault="001173CB" w:rsidP="005B0B42">
      <w:pPr>
        <w:pStyle w:val="a3"/>
        <w:spacing w:line="276" w:lineRule="auto"/>
        <w:ind w:left="9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B5227F">
        <w:rPr>
          <w:rFonts w:ascii="GHEA Grapalat" w:hAnsi="GHEA Grapalat"/>
          <w:i/>
          <w:sz w:val="24"/>
          <w:szCs w:val="24"/>
          <w:lang w:val="hy-AM"/>
        </w:rPr>
        <w:t xml:space="preserve">                </w:t>
      </w:r>
    </w:p>
    <w:p w:rsidR="009E2D7B" w:rsidRPr="005B0B42" w:rsidRDefault="009E2D7B" w:rsidP="00221FF3">
      <w:pPr>
        <w:ind w:left="9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5D121E" w:rsidRPr="001173CB" w:rsidRDefault="009E2D7B" w:rsidP="009E2D7B">
      <w:pPr>
        <w:pStyle w:val="a3"/>
        <w:rPr>
          <w:rFonts w:ascii="GHEA Grapalat" w:hAnsi="GHEA Grapalat"/>
          <w:i/>
          <w:sz w:val="24"/>
          <w:szCs w:val="24"/>
          <w:lang w:val="hy-AM"/>
        </w:rPr>
      </w:pPr>
      <w:r w:rsidRPr="001173CB">
        <w:rPr>
          <w:rFonts w:ascii="GHEA Grapalat" w:hAnsi="GHEA Grapalat"/>
          <w:i/>
          <w:sz w:val="24"/>
          <w:szCs w:val="24"/>
          <w:lang w:val="hy-AM"/>
        </w:rPr>
        <w:t xml:space="preserve">ՀՀ Արագածոտնի մարզպետարանի </w:t>
      </w:r>
    </w:p>
    <w:p w:rsidR="009E2D7B" w:rsidRPr="001173CB" w:rsidRDefault="009E2D7B" w:rsidP="009E2D7B">
      <w:pPr>
        <w:pStyle w:val="a3"/>
        <w:rPr>
          <w:rFonts w:ascii="GHEA Grapalat" w:hAnsi="GHEA Grapalat"/>
          <w:i/>
          <w:sz w:val="24"/>
          <w:szCs w:val="24"/>
          <w:lang w:val="hy-AM"/>
        </w:rPr>
      </w:pPr>
      <w:r w:rsidRPr="001173CB">
        <w:rPr>
          <w:rFonts w:ascii="GHEA Grapalat" w:hAnsi="GHEA Grapalat"/>
          <w:i/>
          <w:sz w:val="24"/>
          <w:szCs w:val="24"/>
          <w:lang w:val="hy-AM"/>
        </w:rPr>
        <w:t>անձնակազմի կառավարման բաժին</w:t>
      </w:r>
    </w:p>
    <w:p w:rsidR="009E2D7B" w:rsidRPr="001173CB" w:rsidRDefault="00221FF3" w:rsidP="009E2D7B">
      <w:pPr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2</w:t>
      </w:r>
      <w:r w:rsidR="00B5227F">
        <w:rPr>
          <w:rFonts w:ascii="GHEA Grapalat" w:hAnsi="GHEA Grapalat"/>
          <w:i/>
          <w:sz w:val="24"/>
          <w:szCs w:val="24"/>
          <w:lang w:val="hy-AM"/>
        </w:rPr>
        <w:t>9</w:t>
      </w:r>
      <w:r w:rsidR="00270903" w:rsidRPr="001173CB">
        <w:rPr>
          <w:rFonts w:ascii="GHEA Grapalat" w:hAnsi="GHEA Grapalat"/>
          <w:i/>
          <w:sz w:val="24"/>
          <w:szCs w:val="24"/>
          <w:lang w:val="hy-AM"/>
        </w:rPr>
        <w:t>/</w:t>
      </w:r>
      <w:r w:rsidR="009E2D7B" w:rsidRPr="001173CB">
        <w:rPr>
          <w:rFonts w:ascii="GHEA Grapalat" w:hAnsi="GHEA Grapalat"/>
          <w:i/>
          <w:sz w:val="24"/>
          <w:szCs w:val="24"/>
          <w:lang w:val="hy-AM"/>
        </w:rPr>
        <w:t>0</w:t>
      </w:r>
      <w:r w:rsidR="005B0B42">
        <w:rPr>
          <w:rFonts w:ascii="GHEA Grapalat" w:hAnsi="GHEA Grapalat"/>
          <w:i/>
          <w:sz w:val="24"/>
          <w:szCs w:val="24"/>
          <w:lang w:val="hy-AM"/>
        </w:rPr>
        <w:t>6</w:t>
      </w:r>
      <w:r w:rsidR="009E2D7B" w:rsidRPr="001173CB">
        <w:rPr>
          <w:rFonts w:ascii="GHEA Grapalat" w:hAnsi="GHEA Grapalat"/>
          <w:i/>
          <w:sz w:val="24"/>
          <w:szCs w:val="24"/>
          <w:lang w:val="hy-AM"/>
        </w:rPr>
        <w:t>/202</w:t>
      </w:r>
      <w:r w:rsidR="00270903" w:rsidRPr="001173CB">
        <w:rPr>
          <w:rFonts w:ascii="GHEA Grapalat" w:hAnsi="GHEA Grapalat"/>
          <w:i/>
          <w:sz w:val="24"/>
          <w:szCs w:val="24"/>
          <w:lang w:val="hy-AM"/>
        </w:rPr>
        <w:t>2</w:t>
      </w:r>
      <w:r w:rsidR="009E2D7B" w:rsidRPr="001173CB">
        <w:rPr>
          <w:rFonts w:ascii="GHEA Grapalat" w:hAnsi="GHEA Grapalat"/>
          <w:i/>
          <w:sz w:val="24"/>
          <w:szCs w:val="24"/>
          <w:lang w:val="hy-AM"/>
        </w:rPr>
        <w:t>թ</w:t>
      </w:r>
      <w:r w:rsidR="009E2D7B" w:rsidRPr="001173CB">
        <w:rPr>
          <w:rFonts w:ascii="GHEA Grapalat" w:hAnsi="GHEA Grapalat" w:cs="Sylfaen"/>
          <w:bCs/>
          <w:i/>
          <w:sz w:val="24"/>
          <w:szCs w:val="24"/>
          <w:lang w:val="hy-AM"/>
        </w:rPr>
        <w:t>.</w:t>
      </w:r>
      <w:bookmarkStart w:id="0" w:name="_GoBack"/>
      <w:bookmarkEnd w:id="0"/>
    </w:p>
    <w:sectPr w:rsidR="009E2D7B" w:rsidRPr="001173CB" w:rsidSect="00C23A70">
      <w:pgSz w:w="12240" w:h="15840"/>
      <w:pgMar w:top="568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4A6"/>
    <w:multiLevelType w:val="hybridMultilevel"/>
    <w:tmpl w:val="D5FCD58C"/>
    <w:lvl w:ilvl="0" w:tplc="7FCC199C">
      <w:start w:val="1"/>
      <w:numFmt w:val="decimal"/>
      <w:lvlText w:val="%1)"/>
      <w:lvlJc w:val="left"/>
      <w:pPr>
        <w:ind w:left="2430" w:hanging="46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21E"/>
    <w:rsid w:val="000D00CD"/>
    <w:rsid w:val="000F76E4"/>
    <w:rsid w:val="001173CB"/>
    <w:rsid w:val="0013234D"/>
    <w:rsid w:val="00221FF3"/>
    <w:rsid w:val="00270903"/>
    <w:rsid w:val="00275C3C"/>
    <w:rsid w:val="003D463A"/>
    <w:rsid w:val="005B0B42"/>
    <w:rsid w:val="005D121E"/>
    <w:rsid w:val="007C7A56"/>
    <w:rsid w:val="00814A27"/>
    <w:rsid w:val="008B5B70"/>
    <w:rsid w:val="009E2D7B"/>
    <w:rsid w:val="009F41FF"/>
    <w:rsid w:val="00AA2B81"/>
    <w:rsid w:val="00B5227F"/>
    <w:rsid w:val="00B83A03"/>
    <w:rsid w:val="00C23A70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23090-F195-486D-9F61-66E5967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1E"/>
    <w:pPr>
      <w:spacing w:after="0" w:line="240" w:lineRule="auto"/>
    </w:pPr>
  </w:style>
  <w:style w:type="table" w:styleId="a4">
    <w:name w:val="Table Grid"/>
    <w:basedOn w:val="a1"/>
    <w:uiPriority w:val="59"/>
    <w:rsid w:val="000D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</Words>
  <Characters>306</Characters>
  <Application>Microsoft Office Word</Application>
  <DocSecurity>0</DocSecurity>
  <Lines>2</Lines>
  <Paragraphs>1</Paragraphs>
  <ScaleCrop>false</ScaleCrop>
  <Company>HP Inc.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2021-03-19T08:54:00Z</cp:lastPrinted>
  <dcterms:created xsi:type="dcterms:W3CDTF">2020-08-14T07:43:00Z</dcterms:created>
  <dcterms:modified xsi:type="dcterms:W3CDTF">2022-06-29T08:46:00Z</dcterms:modified>
</cp:coreProperties>
</file>