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AD3A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eastAsia="ru-RU"/>
        </w:rPr>
      </w:pP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>«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ՀՀ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Արագածոտնի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մարզի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Արագածավանի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թիվ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1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միջնակարգ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դպրոց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»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ՊՈԱԿ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>-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տնօրենությունը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հայտարարում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մրցույթ</w:t>
      </w:r>
      <w:proofErr w:type="spellEnd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eastAsia="ru-RU"/>
        </w:rPr>
        <w:t> 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կերպարվեստի</w:t>
      </w:r>
      <w:proofErr w:type="spellEnd"/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>(14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eastAsia="ru-RU"/>
        </w:rPr>
        <w:t> 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դասաժամ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),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ուսուցչի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թափուր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տեղի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 xml:space="preserve"> </w:t>
      </w:r>
      <w:proofErr w:type="spellStart"/>
      <w:r w:rsidRPr="00982B3E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համար</w:t>
      </w:r>
      <w:proofErr w:type="spellEnd"/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eastAsia="ru-RU"/>
        </w:rPr>
        <w:t>: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eastAsia="ru-RU"/>
        </w:rPr>
        <w:t>           </w:t>
      </w:r>
    </w:p>
    <w:p w14:paraId="7A657404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Մրցույթն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անցկացվում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երկու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փուլով՝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թեստավորման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հարցազրույցի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: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Թեստավորման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փուլն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անցկացվում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է՝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ըստ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ՀՀ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ԿԳՄՍ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նախարարության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մշակած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հարցաշարի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: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Հարցազրույցի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փուլի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հարցաշարը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կազմում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հաստատությունը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յուրաքանչյուր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մասնակցի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հետ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հարցազ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softHyphen/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րույցն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անցկացնում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առան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ձին:</w:t>
      </w:r>
    </w:p>
    <w:p w14:paraId="2120B783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Մրցույթին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մասնակցելու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համար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պետք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ներկայացնել՝</w:t>
      </w:r>
    </w:p>
    <w:p w14:paraId="7F2CF261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դիմում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(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Ձեւ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1),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մեկ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լուսանկար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3x4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չափի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,</w:t>
      </w:r>
    </w:p>
    <w:p w14:paraId="7A5B729D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բարձրագույն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կրթությունը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հավաստող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փաստաթուղթ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(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դիպլոմ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),</w:t>
      </w:r>
    </w:p>
    <w:p w14:paraId="2148E926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անձը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հաստատող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փաստաթուղթ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,</w:t>
      </w:r>
    </w:p>
    <w:p w14:paraId="052510E1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lang w:val="hy-AM" w:eastAsia="ru-RU"/>
        </w:rPr>
        <w:t> 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- «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Հանրակրթության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մասին</w:t>
      </w:r>
      <w:r w:rsidRPr="00982B3E">
        <w:rPr>
          <w:rFonts w:ascii="GHEA Grapalat" w:eastAsia="Times New Roman" w:hAnsi="GHEA Grapalat" w:cs="Arial LatArm"/>
          <w:color w:val="2C363A"/>
          <w:sz w:val="24"/>
          <w:szCs w:val="24"/>
          <w:lang w:val="hy-AM" w:eastAsia="ru-RU"/>
        </w:rPr>
        <w:t>»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ՀՀ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օրենքի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26-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րդ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հոդվածի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1-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մասին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համապատասխան՝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աշխատանքային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ստաժի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վերաբերյալ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տեղեկանք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աշխատավայրից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աշխատանքային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գրքույկի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պատճենը՝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(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առկայության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դեպքում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),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   </w:t>
      </w:r>
    </w:p>
    <w:p w14:paraId="7A053272" w14:textId="77777777" w:rsidR="00982B3E" w:rsidRPr="00982B3E" w:rsidRDefault="00982B3E" w:rsidP="006B6537">
      <w:pPr>
        <w:spacing w:after="0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ինքնակենսագրություն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(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Ձեւ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5),</w:t>
      </w:r>
    </w:p>
    <w:p w14:paraId="346D2DC9" w14:textId="77777777" w:rsidR="00982B3E" w:rsidRPr="00982B3E" w:rsidRDefault="00982B3E" w:rsidP="006B6537">
      <w:pPr>
        <w:spacing w:after="0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այլ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պետությունների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քաղաքացի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ները` ՀՀ-ում աշխատելու իրավունքը հավաստող փաստաթուղթ,</w:t>
      </w:r>
    </w:p>
    <w:p w14:paraId="5B8240EC" w14:textId="77777777" w:rsidR="00982B3E" w:rsidRPr="00982B3E" w:rsidRDefault="00982B3E" w:rsidP="006B6537">
      <w:pPr>
        <w:spacing w:after="0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-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ՀՀ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արական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սեռի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քաղաքացիները՝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նաեւ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զինվորական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գրքույկ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,</w:t>
      </w:r>
    </w:p>
    <w:p w14:paraId="2F0193D3" w14:textId="77777777" w:rsidR="00982B3E" w:rsidRPr="00982B3E" w:rsidRDefault="00982B3E" w:rsidP="006B6537">
      <w:pPr>
        <w:spacing w:after="0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-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հրատարակված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հոդվածների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ցանկ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կամ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գիտական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կոչումը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հավաստող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փաստաթղթեր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(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առկայության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դեպքում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),</w:t>
      </w:r>
    </w:p>
    <w:p w14:paraId="6A90C351" w14:textId="77777777" w:rsidR="00982B3E" w:rsidRPr="00982B3E" w:rsidRDefault="00982B3E" w:rsidP="006B6537">
      <w:pPr>
        <w:spacing w:after="0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-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որակավորման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տարակարգ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ունենալու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դեպքում՝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հավաստող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փաստաթուղթ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: 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      </w:t>
      </w:r>
    </w:p>
    <w:p w14:paraId="4EA1E712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Տնօրենի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կողմից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նշանակված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պատասխանատու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անձը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փաստաթղթերի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բնօրինակները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համեմատում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պատճենների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հետ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բնօրինակները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վերադարձնում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: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Եթե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ներկա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softHyphen/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յացված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փաստաթղթերի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ցանկն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ամբողջական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չէ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կամ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առկա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թերություններ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մասնակիցը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կարող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է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նչեւ փաստաթղթերի ընդունման ժամկետի ավարտը վերացնել եւ համալրել դրանք:</w:t>
      </w:r>
    </w:p>
    <w:p w14:paraId="342A85EA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Փաստաթղթերն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ընդունվում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մինչեւ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մայիսի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6B6537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09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-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ներառյալ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ամեն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օր՝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ժա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softHyphen/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մը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10:00-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ից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15:00-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բացի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շաբաթ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կիրակի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եւ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այլ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ոչ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աշխատանքային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GHEA Grapalat"/>
          <w:color w:val="2C363A"/>
          <w:sz w:val="24"/>
          <w:szCs w:val="24"/>
          <w:lang w:val="hy-AM" w:eastAsia="ru-RU"/>
        </w:rPr>
        <w:t>օրերից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:</w:t>
      </w:r>
    </w:p>
    <w:p w14:paraId="5E603CD2" w14:textId="77777777" w:rsidR="00982B3E" w:rsidRPr="00982B3E" w:rsidRDefault="00982B3E" w:rsidP="00982B3E">
      <w:pPr>
        <w:spacing w:after="100" w:afterAutospacing="1" w:line="240" w:lineRule="auto"/>
        <w:rPr>
          <w:rFonts w:ascii="GHEA Grapalat" w:eastAsia="Times New Roman" w:hAnsi="GHEA Grapalat" w:cs="Arial"/>
          <w:color w:val="2C363A"/>
          <w:szCs w:val="21"/>
          <w:lang w:val="hy-AM" w:eastAsia="ru-RU"/>
        </w:rPr>
      </w:pP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Մրցույթը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տեղի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կունենա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մայիսի</w:t>
      </w:r>
      <w:r w:rsidRPr="00982B3E">
        <w:rPr>
          <w:rFonts w:ascii="Courier New" w:eastAsia="Times New Roman" w:hAnsi="Courier New" w:cs="Courier New"/>
          <w:b/>
          <w:bCs/>
          <w:color w:val="2C363A"/>
          <w:sz w:val="24"/>
          <w:szCs w:val="24"/>
          <w:lang w:val="hy-AM" w:eastAsia="ru-RU"/>
        </w:rPr>
        <w:t> </w:t>
      </w:r>
      <w:r w:rsidRPr="006B6537">
        <w:rPr>
          <w:rFonts w:ascii="GHEA Grapalat" w:eastAsia="Times New Roman" w:hAnsi="GHEA Grapalat" w:cs="Courier New"/>
          <w:b/>
          <w:bCs/>
          <w:color w:val="2C363A"/>
          <w:sz w:val="24"/>
          <w:szCs w:val="24"/>
          <w:lang w:val="hy-AM" w:eastAsia="ru-RU"/>
        </w:rPr>
        <w:t>14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-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ին՝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ժամը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13:00</w:t>
      </w:r>
      <w:r w:rsidRPr="00982B3E">
        <w:rPr>
          <w:rFonts w:ascii="GHEA Grapalat" w:eastAsia="Times New Roman" w:hAnsi="GHEA Grapalat" w:cs="Calibri"/>
          <w:b/>
          <w:bCs/>
          <w:color w:val="2C363A"/>
          <w:sz w:val="24"/>
          <w:szCs w:val="24"/>
          <w:lang w:val="hy-AM" w:eastAsia="ru-RU"/>
        </w:rPr>
        <w:t>-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ին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ՀՀ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Արագածոտնի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մարզի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Արագածավանի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թիվ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1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միջնակարգ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դպրոցում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. h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ասցեն՝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Արագածոտնի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մարզ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,</w:t>
      </w:r>
      <w:r w:rsidRPr="00982B3E">
        <w:rPr>
          <w:rFonts w:ascii="Courier New" w:eastAsia="Times New Roman" w:hAnsi="Courier New" w:cs="Courier New"/>
          <w:b/>
          <w:bCs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գ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.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Արագածավան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Բաղրամյան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փողոց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 xml:space="preserve">, </w:t>
      </w:r>
      <w:r w:rsidRPr="00982B3E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շենք՝</w:t>
      </w:r>
      <w:r w:rsidRPr="00982B3E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982B3E">
        <w:rPr>
          <w:rFonts w:ascii="GHEA Grapalat" w:eastAsia="Times New Roman" w:hAnsi="GHEA Grapalat" w:cs="Calibri"/>
          <w:color w:val="2C363A"/>
          <w:sz w:val="24"/>
          <w:szCs w:val="24"/>
          <w:lang w:val="hy-AM" w:eastAsia="ru-RU"/>
        </w:rPr>
        <w:t>88:</w:t>
      </w:r>
    </w:p>
    <w:p w14:paraId="2D0A23D3" w14:textId="77777777" w:rsidR="00F90256" w:rsidRPr="006B6537" w:rsidRDefault="00982B3E" w:rsidP="00982B3E">
      <w:pPr>
        <w:rPr>
          <w:rFonts w:ascii="GHEA Grapalat" w:hAnsi="GHEA Grapalat"/>
        </w:rPr>
      </w:pPr>
      <w:r w:rsidRPr="006B6537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 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 xml:space="preserve"> </w:t>
      </w:r>
      <w:proofErr w:type="spellStart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Տեղեկությունների</w:t>
      </w:r>
      <w:proofErr w:type="spellEnd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 xml:space="preserve"> </w:t>
      </w:r>
      <w:proofErr w:type="spellStart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համար</w:t>
      </w:r>
      <w:proofErr w:type="spellEnd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 xml:space="preserve"> </w:t>
      </w:r>
      <w:proofErr w:type="spellStart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զանգահարել</w:t>
      </w:r>
      <w:proofErr w:type="spellEnd"/>
      <w:r w:rsidRPr="006B6537">
        <w:rPr>
          <w:rFonts w:ascii="Courier New" w:eastAsia="Times New Roman" w:hAnsi="Courier New" w:cs="Courier New"/>
          <w:color w:val="2C363A"/>
          <w:sz w:val="24"/>
          <w:szCs w:val="24"/>
          <w:lang w:val="hy-AM" w:eastAsia="ru-RU"/>
        </w:rPr>
        <w:t> 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0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77</w:t>
      </w:r>
      <w:r w:rsidRPr="006B6537">
        <w:rPr>
          <w:rFonts w:ascii="Courier New" w:eastAsia="Times New Roman" w:hAnsi="Courier New" w:cs="Courier New"/>
          <w:color w:val="2C363A"/>
          <w:szCs w:val="21"/>
          <w:lang w:eastAsia="ru-RU"/>
        </w:rPr>
        <w:t> 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78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-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27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val="hy-AM" w:eastAsia="ru-RU"/>
        </w:rPr>
        <w:t>-</w:t>
      </w:r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88</w:t>
      </w:r>
      <w:r w:rsidRPr="006B6537">
        <w:rPr>
          <w:rFonts w:ascii="Courier New" w:eastAsia="Times New Roman" w:hAnsi="Courier New" w:cs="Courier New"/>
          <w:color w:val="2C363A"/>
          <w:szCs w:val="21"/>
          <w:lang w:eastAsia="ru-RU"/>
        </w:rPr>
        <w:t> </w:t>
      </w:r>
      <w:proofErr w:type="spellStart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հեռախոսահամարով</w:t>
      </w:r>
      <w:proofErr w:type="spellEnd"/>
      <w:r w:rsidRPr="006B6537">
        <w:rPr>
          <w:rFonts w:ascii="GHEA Grapalat" w:eastAsia="Times New Roman" w:hAnsi="GHEA Grapalat" w:cs="Arial"/>
          <w:color w:val="2C363A"/>
          <w:sz w:val="24"/>
          <w:szCs w:val="24"/>
          <w:lang w:eastAsia="ru-RU"/>
        </w:rPr>
        <w:t>:</w:t>
      </w:r>
    </w:p>
    <w:sectPr w:rsidR="00F90256" w:rsidRPr="006B6537" w:rsidSect="006B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3E"/>
    <w:rsid w:val="006B6537"/>
    <w:rsid w:val="00982B3E"/>
    <w:rsid w:val="00E247BB"/>
    <w:rsid w:val="00F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17A"/>
  <w15:docId w15:val="{58952BB9-21A9-4B03-877E-E9529AC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Khachatryan Aspram</dc:creator>
  <cp:keywords>https:/mul2-aragatsotn.gov.am/tasks/218080/oneclick/8e0d238ca7e94b1993353ecc5a1d6fe141f7d4cf40dba1ea80670d88a2f10c75.docx?token=a11e2d85b4d7eb742c5459198b4aa69c</cp:keywords>
  <cp:lastModifiedBy>Ռուզաննա Նալբանդյան</cp:lastModifiedBy>
  <cp:revision>2</cp:revision>
  <dcterms:created xsi:type="dcterms:W3CDTF">2021-05-25T13:57:00Z</dcterms:created>
  <dcterms:modified xsi:type="dcterms:W3CDTF">2021-05-25T13:57:00Z</dcterms:modified>
</cp:coreProperties>
</file>