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F36" w:rsidRPr="00066721" w:rsidRDefault="004B7F36" w:rsidP="004B7F36">
      <w:pPr>
        <w:rPr>
          <w:rFonts w:ascii="GHEA Grapalat" w:hAnsi="GHEA Grapalat"/>
          <w:sz w:val="28"/>
          <w:szCs w:val="28"/>
        </w:rPr>
      </w:pPr>
      <w:r w:rsidRPr="00066721">
        <w:rPr>
          <w:rFonts w:ascii="Sylfaen" w:hAnsi="Sylfaen" w:cs="Sylfaen"/>
          <w:b/>
          <w:color w:val="1C1E21"/>
          <w:sz w:val="28"/>
          <w:szCs w:val="28"/>
          <w:shd w:val="clear" w:color="auto" w:fill="FFFFFF"/>
        </w:rPr>
        <w:t xml:space="preserve">         </w:t>
      </w:r>
      <w:r w:rsidRPr="00066721">
        <w:rPr>
          <w:rFonts w:ascii="GHEA Grapalat" w:hAnsi="GHEA Grapalat"/>
          <w:sz w:val="28"/>
          <w:szCs w:val="28"/>
        </w:rPr>
        <w:t xml:space="preserve">                                      Տեղեկատվություն</w:t>
      </w:r>
    </w:p>
    <w:p w:rsidR="004B7F36" w:rsidRPr="00066721" w:rsidRDefault="00066721" w:rsidP="00066721">
      <w:pPr>
        <w:jc w:val="both"/>
        <w:rPr>
          <w:rFonts w:ascii="Sylfaen" w:hAnsi="Sylfaen" w:cs="Sylfaen"/>
          <w:b/>
          <w:color w:val="1C1E21"/>
          <w:sz w:val="28"/>
          <w:szCs w:val="28"/>
          <w:shd w:val="clear" w:color="auto" w:fill="FFFFFF"/>
        </w:rPr>
      </w:pPr>
      <w:r>
        <w:rPr>
          <w:rFonts w:ascii="GHEA Grapalat" w:eastAsia="Times New Roman" w:hAnsi="GHEA Grapalat" w:cs="Sylfaen"/>
          <w:color w:val="1C1E21"/>
          <w:sz w:val="28"/>
          <w:szCs w:val="28"/>
        </w:rPr>
        <w:t xml:space="preserve">     </w:t>
      </w:r>
      <w:r w:rsidR="004B7F36" w:rsidRPr="00066721">
        <w:rPr>
          <w:rFonts w:ascii="GHEA Grapalat" w:eastAsia="Times New Roman" w:hAnsi="GHEA Grapalat" w:cs="Sylfaen"/>
          <w:color w:val="1C1E21"/>
          <w:sz w:val="28"/>
          <w:szCs w:val="28"/>
        </w:rPr>
        <w:t>ՀՀ</w:t>
      </w:r>
      <w:r w:rsidR="00F4597F">
        <w:rPr>
          <w:rFonts w:ascii="GHEA Grapalat" w:eastAsia="Times New Roman" w:hAnsi="GHEA Grapalat" w:cs="Times New Roman"/>
          <w:color w:val="1C1E21"/>
          <w:sz w:val="28"/>
          <w:szCs w:val="28"/>
          <w:lang w:val="en-US"/>
        </w:rPr>
        <w:t xml:space="preserve"> </w:t>
      </w:r>
      <w:r w:rsidR="00F4597F">
        <w:rPr>
          <w:rFonts w:ascii="GHEA Grapalat" w:eastAsia="Times New Roman" w:hAnsi="GHEA Grapalat" w:cs="Times New Roman"/>
          <w:color w:val="1C1E21"/>
          <w:sz w:val="28"/>
          <w:szCs w:val="28"/>
        </w:rPr>
        <w:t>Արագածոտնի մարզպետարանի</w:t>
      </w:r>
      <w:r w:rsidR="00F4597F">
        <w:rPr>
          <w:rFonts w:ascii="GHEA Grapalat" w:eastAsia="Times New Roman" w:hAnsi="GHEA Grapalat" w:cs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="00534227">
        <w:rPr>
          <w:rFonts w:ascii="GHEA Grapalat" w:eastAsia="Times New Roman" w:hAnsi="GHEA Grapalat" w:cs="Times New Roman"/>
          <w:color w:val="1C1E21"/>
          <w:sz w:val="28"/>
          <w:szCs w:val="28"/>
          <w:lang w:val="en-US"/>
        </w:rPr>
        <w:t>տեղեկատվության</w:t>
      </w:r>
      <w:proofErr w:type="spellEnd"/>
      <w:r w:rsidR="00534227">
        <w:rPr>
          <w:rFonts w:ascii="GHEA Grapalat" w:eastAsia="Times New Roman" w:hAnsi="GHEA Grapalat" w:cs="Times New Roman"/>
          <w:color w:val="1C1E21"/>
          <w:sz w:val="28"/>
          <w:szCs w:val="28"/>
          <w:lang w:val="en-US"/>
        </w:rPr>
        <w:t xml:space="preserve"> և </w:t>
      </w:r>
      <w:proofErr w:type="spellStart"/>
      <w:r w:rsidR="00534227">
        <w:rPr>
          <w:rFonts w:ascii="GHEA Grapalat" w:eastAsia="Times New Roman" w:hAnsi="GHEA Grapalat" w:cs="Times New Roman"/>
          <w:color w:val="1C1E21"/>
          <w:sz w:val="28"/>
          <w:szCs w:val="28"/>
          <w:lang w:val="en-US"/>
        </w:rPr>
        <w:t>հասարակայնության</w:t>
      </w:r>
      <w:proofErr w:type="spellEnd"/>
      <w:r w:rsidR="00534227">
        <w:rPr>
          <w:rFonts w:ascii="GHEA Grapalat" w:eastAsia="Times New Roman" w:hAnsi="GHEA Grapalat" w:cs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="00534227">
        <w:rPr>
          <w:rFonts w:ascii="GHEA Grapalat" w:eastAsia="Times New Roman" w:hAnsi="GHEA Grapalat" w:cs="Times New Roman"/>
          <w:color w:val="1C1E21"/>
          <w:sz w:val="28"/>
          <w:szCs w:val="28"/>
          <w:lang w:val="en-US"/>
        </w:rPr>
        <w:t>հետ</w:t>
      </w:r>
      <w:proofErr w:type="spellEnd"/>
      <w:r w:rsidR="00534227">
        <w:rPr>
          <w:rFonts w:ascii="GHEA Grapalat" w:eastAsia="Times New Roman" w:hAnsi="GHEA Grapalat" w:cs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="00534227">
        <w:rPr>
          <w:rFonts w:ascii="GHEA Grapalat" w:eastAsia="Times New Roman" w:hAnsi="GHEA Grapalat" w:cs="Times New Roman"/>
          <w:color w:val="1C1E21"/>
          <w:sz w:val="28"/>
          <w:szCs w:val="28"/>
          <w:lang w:val="en-US"/>
        </w:rPr>
        <w:t>կապերի</w:t>
      </w:r>
      <w:proofErr w:type="spellEnd"/>
      <w:r w:rsidR="00534227">
        <w:rPr>
          <w:rFonts w:ascii="GHEA Grapalat" w:eastAsia="Times New Roman" w:hAnsi="GHEA Grapalat" w:cs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="00534227">
        <w:rPr>
          <w:rFonts w:ascii="GHEA Grapalat" w:eastAsia="Times New Roman" w:hAnsi="GHEA Grapalat" w:cs="Times New Roman"/>
          <w:color w:val="1C1E21"/>
          <w:sz w:val="28"/>
          <w:szCs w:val="28"/>
          <w:lang w:val="en-US"/>
        </w:rPr>
        <w:t>բաժնի</w:t>
      </w:r>
      <w:proofErr w:type="spellEnd"/>
      <w:r w:rsidR="00534227">
        <w:rPr>
          <w:rFonts w:ascii="GHEA Grapalat" w:eastAsia="Times New Roman" w:hAnsi="GHEA Grapalat" w:cs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="00534227">
        <w:rPr>
          <w:rFonts w:ascii="GHEA Grapalat" w:eastAsia="Times New Roman" w:hAnsi="GHEA Grapalat" w:cs="Times New Roman"/>
          <w:color w:val="1C1E21"/>
          <w:sz w:val="28"/>
          <w:szCs w:val="28"/>
          <w:lang w:val="en-US"/>
        </w:rPr>
        <w:t>ավագ</w:t>
      </w:r>
      <w:proofErr w:type="spellEnd"/>
      <w:r w:rsidR="00534227">
        <w:rPr>
          <w:rFonts w:ascii="GHEA Grapalat" w:eastAsia="Times New Roman" w:hAnsi="GHEA Grapalat" w:cs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="00534227">
        <w:rPr>
          <w:rFonts w:ascii="GHEA Grapalat" w:eastAsia="Times New Roman" w:hAnsi="GHEA Grapalat" w:cs="Times New Roman"/>
          <w:color w:val="1C1E21"/>
          <w:sz w:val="28"/>
          <w:szCs w:val="28"/>
          <w:lang w:val="en-US"/>
        </w:rPr>
        <w:t>ցանցային</w:t>
      </w:r>
      <w:proofErr w:type="spellEnd"/>
      <w:r w:rsidR="00534227">
        <w:rPr>
          <w:rFonts w:ascii="GHEA Grapalat" w:eastAsia="Times New Roman" w:hAnsi="GHEA Grapalat" w:cs="Times New Roman"/>
          <w:color w:val="1C1E21"/>
          <w:sz w:val="28"/>
          <w:szCs w:val="28"/>
          <w:lang w:val="en-US"/>
        </w:rPr>
        <w:t xml:space="preserve">- </w:t>
      </w:r>
      <w:proofErr w:type="spellStart"/>
      <w:r w:rsidR="00534227">
        <w:rPr>
          <w:rFonts w:ascii="GHEA Grapalat" w:eastAsia="Times New Roman" w:hAnsi="GHEA Grapalat" w:cs="Times New Roman"/>
          <w:color w:val="1C1E21"/>
          <w:sz w:val="28"/>
          <w:szCs w:val="28"/>
          <w:lang w:val="en-US"/>
        </w:rPr>
        <w:t>ադմինիստարտորի</w:t>
      </w:r>
      <w:proofErr w:type="spellEnd"/>
      <w:r w:rsidR="004B7F36" w:rsidRPr="00066721">
        <w:rPr>
          <w:rFonts w:ascii="GHEA Grapalat" w:eastAsia="Times New Roman" w:hAnsi="GHEA Grapalat" w:cs="Times New Roman"/>
          <w:color w:val="1C1E21"/>
          <w:sz w:val="28"/>
          <w:szCs w:val="28"/>
        </w:rPr>
        <w:t xml:space="preserve"> (</w:t>
      </w:r>
      <w:r w:rsidR="004B7F36" w:rsidRPr="00066721">
        <w:rPr>
          <w:rFonts w:ascii="GHEA Grapalat" w:eastAsia="Times New Roman" w:hAnsi="GHEA Grapalat" w:cs="Sylfaen"/>
          <w:color w:val="1C1E21"/>
          <w:sz w:val="28"/>
          <w:szCs w:val="28"/>
        </w:rPr>
        <w:t>ծածկագիր՝</w:t>
      </w:r>
      <w:r w:rsidR="004B7F36" w:rsidRPr="00066721">
        <w:rPr>
          <w:rFonts w:ascii="GHEA Grapalat" w:eastAsia="Times New Roman" w:hAnsi="GHEA Grapalat" w:cs="Times New Roman"/>
          <w:color w:val="1C1E21"/>
          <w:sz w:val="28"/>
          <w:szCs w:val="28"/>
        </w:rPr>
        <w:t xml:space="preserve"> </w:t>
      </w:r>
      <w:r w:rsidR="004227B8">
        <w:rPr>
          <w:rFonts w:ascii="GHEA Grapalat" w:eastAsia="Times New Roman" w:hAnsi="GHEA Grapalat" w:cs="Times New Roman"/>
          <w:color w:val="000000" w:themeColor="text1"/>
          <w:sz w:val="28"/>
          <w:szCs w:val="28"/>
        </w:rPr>
        <w:t>92-</w:t>
      </w:r>
      <w:r w:rsidR="00534227">
        <w:rPr>
          <w:rFonts w:ascii="GHEA Grapalat" w:eastAsia="Times New Roman" w:hAnsi="GHEA Grapalat" w:cs="Times New Roman"/>
          <w:color w:val="000000" w:themeColor="text1"/>
          <w:sz w:val="28"/>
          <w:szCs w:val="28"/>
          <w:lang w:val="en-US"/>
        </w:rPr>
        <w:t>3.6</w:t>
      </w:r>
      <w:r w:rsidR="004B7F36" w:rsidRPr="00066721">
        <w:rPr>
          <w:rFonts w:ascii="GHEA Grapalat" w:eastAsia="Times New Roman" w:hAnsi="GHEA Grapalat" w:cs="Times New Roman"/>
          <w:color w:val="000000" w:themeColor="text1"/>
          <w:sz w:val="28"/>
          <w:szCs w:val="28"/>
        </w:rPr>
        <w:t>-</w:t>
      </w:r>
      <w:r w:rsidR="00534227">
        <w:rPr>
          <w:rFonts w:ascii="GHEA Grapalat" w:eastAsia="Times New Roman" w:hAnsi="GHEA Grapalat" w:cs="Sylfaen"/>
          <w:color w:val="000000" w:themeColor="text1"/>
          <w:sz w:val="28"/>
          <w:szCs w:val="28"/>
          <w:lang w:val="en-US"/>
        </w:rPr>
        <w:t>Մ3</w:t>
      </w:r>
      <w:r w:rsidR="004B7F36" w:rsidRPr="00066721">
        <w:rPr>
          <w:rFonts w:ascii="GHEA Grapalat" w:eastAsia="Times New Roman" w:hAnsi="GHEA Grapalat" w:cs="Times New Roman"/>
          <w:color w:val="000000" w:themeColor="text1"/>
          <w:sz w:val="28"/>
          <w:szCs w:val="28"/>
        </w:rPr>
        <w:t>-</w:t>
      </w:r>
      <w:r w:rsidR="00187985">
        <w:rPr>
          <w:rFonts w:ascii="GHEA Grapalat" w:eastAsia="Times New Roman" w:hAnsi="GHEA Grapalat" w:cs="Times New Roman"/>
          <w:color w:val="000000" w:themeColor="text1"/>
          <w:sz w:val="28"/>
          <w:szCs w:val="28"/>
        </w:rPr>
        <w:t>1</w:t>
      </w:r>
      <w:r w:rsidR="004B7F36" w:rsidRPr="00066721">
        <w:rPr>
          <w:rFonts w:ascii="GHEA Grapalat" w:eastAsia="Times New Roman" w:hAnsi="GHEA Grapalat" w:cs="Times New Roman"/>
          <w:sz w:val="28"/>
          <w:szCs w:val="28"/>
        </w:rPr>
        <w:t>)</w:t>
      </w:r>
      <w:r w:rsidR="004B7F36" w:rsidRPr="00066721">
        <w:rPr>
          <w:rFonts w:ascii="GHEA Grapalat" w:eastAsia="Times New Roman" w:hAnsi="GHEA Grapalat" w:cs="Times New Roman"/>
          <w:color w:val="1C1E21"/>
          <w:sz w:val="28"/>
          <w:szCs w:val="28"/>
        </w:rPr>
        <w:t xml:space="preserve">  </w:t>
      </w:r>
      <w:r w:rsidR="004B7F36" w:rsidRPr="00066721">
        <w:rPr>
          <w:rFonts w:ascii="GHEA Grapalat" w:hAnsi="GHEA Grapalat"/>
          <w:bCs/>
          <w:sz w:val="28"/>
          <w:szCs w:val="28"/>
        </w:rPr>
        <w:t xml:space="preserve">թափուր </w:t>
      </w:r>
      <w:r w:rsidR="004B7F36" w:rsidRPr="00066721">
        <w:rPr>
          <w:rFonts w:ascii="GHEA Grapalat" w:eastAsia="Times New Roman" w:hAnsi="GHEA Grapalat" w:cs="Sylfaen"/>
          <w:color w:val="1C1E21"/>
          <w:sz w:val="28"/>
          <w:szCs w:val="28"/>
        </w:rPr>
        <w:t xml:space="preserve">պաշտոնի համար հայտարարված </w:t>
      </w:r>
      <w:r w:rsidRPr="00066721">
        <w:rPr>
          <w:rFonts w:ascii="GHEA Grapalat" w:eastAsia="Times New Roman" w:hAnsi="GHEA Grapalat" w:cs="Sylfaen"/>
          <w:color w:val="1C1E21"/>
          <w:sz w:val="28"/>
          <w:szCs w:val="28"/>
        </w:rPr>
        <w:t xml:space="preserve">արտաքին </w:t>
      </w:r>
      <w:r w:rsidR="004B7F36" w:rsidRPr="00066721">
        <w:rPr>
          <w:rFonts w:ascii="GHEA Grapalat" w:eastAsia="Times New Roman" w:hAnsi="GHEA Grapalat" w:cs="Sylfaen"/>
          <w:color w:val="1C1E21"/>
          <w:sz w:val="28"/>
          <w:szCs w:val="28"/>
        </w:rPr>
        <w:t xml:space="preserve">մրցույթին </w:t>
      </w:r>
      <w:r w:rsidR="008D7645">
        <w:rPr>
          <w:rFonts w:ascii="GHEA Grapalat" w:eastAsia="Times New Roman" w:hAnsi="GHEA Grapalat" w:cs="Sylfaen"/>
          <w:color w:val="1C1E21"/>
          <w:sz w:val="28"/>
          <w:szCs w:val="28"/>
        </w:rPr>
        <w:t xml:space="preserve">մասնակցելու համար  </w:t>
      </w:r>
      <w:proofErr w:type="spellStart"/>
      <w:r w:rsidR="00534227">
        <w:rPr>
          <w:rFonts w:ascii="GHEA Grapalat" w:eastAsia="Times New Roman" w:hAnsi="GHEA Grapalat" w:cs="Sylfaen"/>
          <w:color w:val="1C1E21"/>
          <w:sz w:val="28"/>
          <w:szCs w:val="28"/>
          <w:lang w:val="en-US"/>
        </w:rPr>
        <w:t>դիմումատու</w:t>
      </w:r>
      <w:proofErr w:type="spellEnd"/>
      <w:r w:rsidR="00534227">
        <w:rPr>
          <w:rFonts w:ascii="GHEA Grapalat" w:eastAsia="Times New Roman" w:hAnsi="GHEA Grapalat" w:cs="Sylfaen"/>
          <w:color w:val="1C1E21"/>
          <w:sz w:val="28"/>
          <w:szCs w:val="28"/>
          <w:lang w:val="en-US"/>
        </w:rPr>
        <w:t xml:space="preserve"> </w:t>
      </w:r>
      <w:proofErr w:type="spellStart"/>
      <w:r w:rsidR="00534227">
        <w:rPr>
          <w:rFonts w:ascii="GHEA Grapalat" w:eastAsia="Times New Roman" w:hAnsi="GHEA Grapalat" w:cs="Sylfaen"/>
          <w:color w:val="1C1E21"/>
          <w:sz w:val="28"/>
          <w:szCs w:val="28"/>
          <w:lang w:val="en-US"/>
        </w:rPr>
        <w:t>չի</w:t>
      </w:r>
      <w:proofErr w:type="spellEnd"/>
      <w:r w:rsidR="00534227">
        <w:rPr>
          <w:rFonts w:ascii="GHEA Grapalat" w:eastAsia="Times New Roman" w:hAnsi="GHEA Grapalat" w:cs="Sylfaen"/>
          <w:color w:val="1C1E21"/>
          <w:sz w:val="28"/>
          <w:szCs w:val="28"/>
          <w:lang w:val="en-US"/>
        </w:rPr>
        <w:t xml:space="preserve"> եղել:</w:t>
      </w:r>
    </w:p>
    <w:p w:rsidR="004B7F36" w:rsidRPr="00FA3E84" w:rsidRDefault="004B7F36" w:rsidP="004B7F36">
      <w:pPr>
        <w:rPr>
          <w:rFonts w:ascii="GHEA Grapalat" w:eastAsia="Times New Roman" w:hAnsi="GHEA Grapalat" w:cs="Times New Roman"/>
          <w:color w:val="1C1E21"/>
          <w:sz w:val="24"/>
          <w:szCs w:val="24"/>
        </w:rPr>
      </w:pPr>
    </w:p>
    <w:p w:rsidR="00EC020C" w:rsidRDefault="00EC020C"/>
    <w:sectPr w:rsidR="00EC020C" w:rsidSect="008D7645">
      <w:pgSz w:w="12240" w:h="15840"/>
      <w:pgMar w:top="1440" w:right="117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30947"/>
    <w:rsid w:val="00066721"/>
    <w:rsid w:val="001705B7"/>
    <w:rsid w:val="00187985"/>
    <w:rsid w:val="001D54D1"/>
    <w:rsid w:val="002413DC"/>
    <w:rsid w:val="002802A5"/>
    <w:rsid w:val="002D4005"/>
    <w:rsid w:val="004227B8"/>
    <w:rsid w:val="004748B2"/>
    <w:rsid w:val="004B7F36"/>
    <w:rsid w:val="00534227"/>
    <w:rsid w:val="007640C5"/>
    <w:rsid w:val="00822F0A"/>
    <w:rsid w:val="00831F17"/>
    <w:rsid w:val="008D7645"/>
    <w:rsid w:val="008E39CF"/>
    <w:rsid w:val="00920690"/>
    <w:rsid w:val="00924BC1"/>
    <w:rsid w:val="00AC4DCD"/>
    <w:rsid w:val="00B26DB9"/>
    <w:rsid w:val="00E94CE1"/>
    <w:rsid w:val="00EC020C"/>
    <w:rsid w:val="00F30947"/>
    <w:rsid w:val="00F45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F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2020-09-01T06:42:00Z</dcterms:created>
  <dcterms:modified xsi:type="dcterms:W3CDTF">2020-09-09T06:21:00Z</dcterms:modified>
</cp:coreProperties>
</file>