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79" w:rsidRPr="00850D72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850D72" w:rsidRPr="00850D72">
        <w:rPr>
          <w:rFonts w:ascii="GHEA Grapalat" w:hAnsi="GHEA Grapalat"/>
          <w:b/>
          <w:bCs/>
          <w:sz w:val="24"/>
          <w:szCs w:val="24"/>
          <w:lang w:val="hy-AM"/>
        </w:rPr>
        <w:t>ֆինանսական և սոցիալ-տնտեսական զարգացման վարչության պետի (ծածկագիր՝ 92-1.1-Ղ4-1</w:t>
      </w:r>
      <w:proofErr w:type="gramStart"/>
      <w:r w:rsidR="00850D72" w:rsidRPr="00850D72">
        <w:rPr>
          <w:rFonts w:ascii="GHEA Grapalat" w:hAnsi="GHEA Grapalat"/>
          <w:b/>
          <w:bCs/>
          <w:sz w:val="24"/>
          <w:szCs w:val="24"/>
          <w:lang w:val="hy-AM"/>
        </w:rPr>
        <w:t xml:space="preserve">) </w:t>
      </w:r>
      <w:r w:rsidR="00706976" w:rsidRPr="00850D7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proofErr w:type="gram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 xml:space="preserve">հունիսի </w:t>
      </w:r>
      <w:r w:rsidR="00850D72"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9</w:t>
      </w:r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-ին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մասնակցի</w:t>
      </w:r>
      <w:proofErr w:type="spellEnd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0D7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bookmarkEnd w:id="0"/>
    <w:p w:rsidR="001A2179" w:rsidRPr="001A217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850D72" w:rsidRPr="0075769F" w:rsidRDefault="001A2179" w:rsidP="0075769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ՀՀ Արագածոտնի մարզպետարանի </w:t>
      </w:r>
      <w:r w:rsidR="00850D72" w:rsidRPr="00276306">
        <w:rPr>
          <w:rFonts w:ascii="GHEA Grapalat" w:hAnsi="GHEA Grapalat"/>
          <w:bCs/>
          <w:sz w:val="24"/>
          <w:szCs w:val="24"/>
          <w:lang w:val="hy-AM"/>
        </w:rPr>
        <w:t xml:space="preserve">ֆինանսական և սոցիալ-տնտեսական զարգացման վարչության պետի </w:t>
      </w:r>
      <w:r w:rsidR="00850D72" w:rsidRPr="003C1160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850D72" w:rsidRPr="00543851">
        <w:rPr>
          <w:rFonts w:ascii="GHEA Grapalat" w:hAnsi="GHEA Grapalat"/>
          <w:bCs/>
          <w:sz w:val="24"/>
          <w:szCs w:val="24"/>
          <w:lang w:val="hy-AM"/>
        </w:rPr>
        <w:t>9</w:t>
      </w:r>
      <w:r w:rsidR="00850D72" w:rsidRPr="00276306">
        <w:rPr>
          <w:rFonts w:ascii="GHEA Grapalat" w:hAnsi="GHEA Grapalat"/>
          <w:bCs/>
          <w:sz w:val="24"/>
          <w:szCs w:val="24"/>
          <w:lang w:val="hy-AM"/>
        </w:rPr>
        <w:t>2</w:t>
      </w:r>
      <w:r w:rsidR="00850D72" w:rsidRPr="00543851">
        <w:rPr>
          <w:rFonts w:ascii="GHEA Grapalat" w:hAnsi="GHEA Grapalat"/>
          <w:bCs/>
          <w:sz w:val="24"/>
          <w:szCs w:val="24"/>
          <w:lang w:val="hy-AM"/>
        </w:rPr>
        <w:t>-</w:t>
      </w:r>
      <w:r w:rsidR="00850D72" w:rsidRPr="00276306">
        <w:rPr>
          <w:rFonts w:ascii="GHEA Grapalat" w:hAnsi="GHEA Grapalat"/>
          <w:bCs/>
          <w:sz w:val="24"/>
          <w:szCs w:val="24"/>
          <w:lang w:val="hy-AM"/>
        </w:rPr>
        <w:t>1.1-Ղ4-1</w:t>
      </w:r>
      <w:r w:rsidR="00850D72" w:rsidRPr="003C1160">
        <w:rPr>
          <w:rFonts w:ascii="GHEA Grapalat" w:hAnsi="GHEA Grapalat"/>
          <w:bCs/>
          <w:sz w:val="24"/>
          <w:szCs w:val="24"/>
          <w:lang w:val="hy-AM"/>
        </w:rPr>
        <w:t>)</w:t>
      </w:r>
      <w:r w:rsidR="00850D7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70A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թափուր պաշտոնն զբաղեցնելու համար 2020 թվականի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հունիսի </w:t>
      </w:r>
      <w:r w:rsidR="00850D72" w:rsidRPr="00356E67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9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</w:t>
      </w:r>
      <w:r w:rsid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է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</w:t>
      </w:r>
      <w:r w:rsidR="00850D72" w:rsidRPr="00356E67">
        <w:rPr>
          <w:rFonts w:ascii="GHEA Grapalat" w:hAnsi="GHEA Grapalat"/>
          <w:sz w:val="24"/>
          <w:szCs w:val="24"/>
          <w:lang w:val="hy-AM"/>
        </w:rPr>
        <w:t xml:space="preserve"> Նորայր  Վոլոդյայի Գալստյանը</w:t>
      </w:r>
      <w:r w:rsidR="0075769F">
        <w:rPr>
          <w:rFonts w:ascii="GHEA Grapalat" w:hAnsi="GHEA Grapalat"/>
          <w:sz w:val="24"/>
          <w:szCs w:val="24"/>
          <w:lang w:val="hy-AM"/>
        </w:rPr>
        <w:t>:</w:t>
      </w:r>
    </w:p>
    <w:p w:rsidR="00850D72" w:rsidRPr="00F962E7" w:rsidRDefault="00850D72" w:rsidP="00850D72">
      <w:pPr>
        <w:pStyle w:val="a3"/>
        <w:rPr>
          <w:rFonts w:ascii="GHEA Grapalat" w:hAnsi="GHEA Grapalat"/>
          <w:sz w:val="16"/>
          <w:szCs w:val="16"/>
          <w:lang w:val="hy-AM"/>
        </w:rPr>
      </w:pPr>
    </w:p>
    <w:p w:rsidR="00850D72" w:rsidRPr="00F962E7" w:rsidRDefault="00850D72" w:rsidP="00850D72">
      <w:pPr>
        <w:pStyle w:val="a3"/>
        <w:rPr>
          <w:rFonts w:ascii="GHEA Grapalat" w:hAnsi="GHEA Grapalat"/>
          <w:sz w:val="16"/>
          <w:szCs w:val="16"/>
          <w:lang w:val="hy-AM"/>
        </w:rPr>
      </w:pPr>
    </w:p>
    <w:p w:rsidR="00870A83" w:rsidRPr="00F962E7" w:rsidRDefault="00870A83" w:rsidP="00870A83">
      <w:pPr>
        <w:pStyle w:val="a3"/>
        <w:rPr>
          <w:rFonts w:ascii="GHEA Grapalat" w:hAnsi="GHEA Grapalat"/>
          <w:sz w:val="16"/>
          <w:szCs w:val="16"/>
          <w:lang w:val="hy-AM"/>
        </w:rPr>
      </w:pPr>
    </w:p>
    <w:p w:rsidR="001A2179" w:rsidRPr="001A2179" w:rsidRDefault="001A2179" w:rsidP="001A2179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1A2179" w:rsidRPr="001A2179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1A2179"/>
    <w:rsid w:val="00356E67"/>
    <w:rsid w:val="003E4CAE"/>
    <w:rsid w:val="006159A0"/>
    <w:rsid w:val="00706976"/>
    <w:rsid w:val="0075769F"/>
    <w:rsid w:val="00850D72"/>
    <w:rsid w:val="00870A83"/>
    <w:rsid w:val="00A65F26"/>
    <w:rsid w:val="00D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E92A"/>
  <w15:docId w15:val="{7BFE9F87-689E-4DC8-9E49-EAA1CCD6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Company>HP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Satenik</cp:lastModifiedBy>
  <cp:revision>7</cp:revision>
  <dcterms:created xsi:type="dcterms:W3CDTF">2020-06-02T07:45:00Z</dcterms:created>
  <dcterms:modified xsi:type="dcterms:W3CDTF">2020-06-09T07:41:00Z</dcterms:modified>
</cp:coreProperties>
</file>