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7D" w:rsidRPr="00703D7D" w:rsidRDefault="00703D7D" w:rsidP="0076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703D7D">
        <w:rPr>
          <w:rFonts w:ascii="GHEA Grapalat" w:eastAsia="Times New Roman" w:hAnsi="GHEA Grapalat" w:cs="Courier New"/>
          <w:sz w:val="24"/>
          <w:szCs w:val="24"/>
        </w:rPr>
        <w:t>ՀԱՅՏԱՐԱՐՈՒԹՅՈՒՆ</w:t>
      </w:r>
    </w:p>
    <w:p w:rsidR="00703D7D" w:rsidRPr="00703D7D" w:rsidRDefault="00703D7D" w:rsidP="0076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703D7D" w:rsidRPr="00703D7D" w:rsidRDefault="00703D7D" w:rsidP="0076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703D7D">
        <w:rPr>
          <w:rFonts w:ascii="GHEA Grapalat" w:eastAsia="Times New Roman" w:hAnsi="GHEA Grapalat" w:cs="Courier New"/>
          <w:sz w:val="24"/>
          <w:szCs w:val="24"/>
        </w:rPr>
        <w:t xml:space="preserve"> 29.06.2020թ. ժամը 12:00 -ին    Արագածոտն    մարզի   Աշտարակի   համայնքապետարանի   շենքում   կկայանա   համայնքային   սեփականություն հանդիսացող անշարժ գույքերի աճուրդ-վաճառք.</w:t>
      </w:r>
    </w:p>
    <w:p w:rsidR="00703D7D" w:rsidRPr="00703D7D" w:rsidRDefault="00703D7D" w:rsidP="0076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bookmarkStart w:id="0" w:name="_GoBack"/>
      <w:bookmarkEnd w:id="0"/>
    </w:p>
    <w:p w:rsidR="00703D7D" w:rsidRPr="00703D7D" w:rsidRDefault="00703D7D" w:rsidP="0076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703D7D">
        <w:rPr>
          <w:rFonts w:ascii="GHEA Grapalat" w:eastAsia="Times New Roman" w:hAnsi="GHEA Grapalat" w:cs="Courier New"/>
          <w:sz w:val="24"/>
          <w:szCs w:val="24"/>
        </w:rPr>
        <w:t>Լոտ 1. Համայնքային սեփականություն հանդիսացող, Սբ. Սարգսի   փողոց N 73/7 հասցեում   գտնվող   կիսակառույց   շինություններն   ու պարիսպը, դրանց   պահպանման   և սպասարկման   համար   առանձնացված 0,33274հա   բնակավայրերի   նշանակության   հասարակական  կառուցապատման հողամաս:</w:t>
      </w:r>
    </w:p>
    <w:p w:rsidR="00703D7D" w:rsidRPr="00703D7D" w:rsidRDefault="00703D7D" w:rsidP="0076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703D7D" w:rsidRPr="00703D7D" w:rsidRDefault="00703D7D" w:rsidP="0076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703D7D">
        <w:rPr>
          <w:rFonts w:ascii="GHEA Grapalat" w:eastAsia="Times New Roman" w:hAnsi="GHEA Grapalat" w:cs="Courier New"/>
          <w:sz w:val="24"/>
          <w:szCs w:val="24"/>
        </w:rPr>
        <w:t xml:space="preserve">  Մեկնարկային գինը  23 400 000 քսաներեք միլիոն չորս հարյուր հազար/ ՀՀ դրամ,  նախավճարը` մեկնարկային գնի 5%-ի չափով: Քայլի չափը հաշվել մեկնարկային գնի 5%-ի չափով:</w:t>
      </w:r>
    </w:p>
    <w:p w:rsidR="00703D7D" w:rsidRPr="00703D7D" w:rsidRDefault="00703D7D" w:rsidP="0076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703D7D" w:rsidRPr="00703D7D" w:rsidRDefault="00703D7D" w:rsidP="0076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703D7D">
        <w:rPr>
          <w:rFonts w:ascii="GHEA Grapalat" w:eastAsia="Times New Roman" w:hAnsi="GHEA Grapalat" w:cs="Courier New"/>
          <w:sz w:val="24"/>
          <w:szCs w:val="24"/>
        </w:rPr>
        <w:t>Լոտ 2. Աշտարակ քաղաքի Սբ. Սարգսի փողոց N 73 հասցեում գտնվող / ծածկագիր՝ 02-001-0192-0061/ 0,47813հա բնակավայրերի նշանակության հասարակական կառուցապատման հողամաս՝ հասարակական նշանակության շենք-շինություններ կառուցելու համար:</w:t>
      </w:r>
    </w:p>
    <w:p w:rsidR="00703D7D" w:rsidRPr="00703D7D" w:rsidRDefault="00703D7D" w:rsidP="0076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703D7D" w:rsidRPr="00703D7D" w:rsidRDefault="00703D7D" w:rsidP="0076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703D7D">
        <w:rPr>
          <w:rFonts w:ascii="GHEA Grapalat" w:eastAsia="Times New Roman" w:hAnsi="GHEA Grapalat" w:cs="Courier New"/>
          <w:sz w:val="24"/>
          <w:szCs w:val="24"/>
        </w:rPr>
        <w:t xml:space="preserve"> Լոտ 3. Աշտարակ քաղաքի Սբ. Սարգսի փողոց N 73/9 հասցեում գտնվող / ծածկագիր՝ 02-001-0192-0065/ 0,1662հա բնակավայրերի նշանակության հասարակական կառուցապատման հողամաս՝ հասարակական նշանակության շենք-շինություններ կառուցելու համար:</w:t>
      </w:r>
    </w:p>
    <w:p w:rsidR="00703D7D" w:rsidRPr="00703D7D" w:rsidRDefault="00703D7D" w:rsidP="0076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703D7D" w:rsidRPr="00703D7D" w:rsidRDefault="00703D7D" w:rsidP="0076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703D7D">
        <w:rPr>
          <w:rFonts w:ascii="GHEA Grapalat" w:eastAsia="Times New Roman" w:hAnsi="GHEA Grapalat" w:cs="Courier New"/>
          <w:sz w:val="24"/>
          <w:szCs w:val="24"/>
        </w:rPr>
        <w:t>Հողամասերն ապահովված են մոտեցման ճանապարհով, հողամասերում ինժեներատրանսպորտային ենթակուցվածքներ առկա չեն և հողամասերի նկատմամբ սահմանափակուներ և սերվիտուտներ  չկան: 1քմ-ի մեկնարկային գինը հաշվել կադաստրային արժեքի 55%-ի չափով, նախավճարը՝ մեկնարկային գնի 5%-ի չափով: Քայլի չափը հաշվել մեկնարկային գնի 5%-ի չափով:</w:t>
      </w:r>
    </w:p>
    <w:p w:rsidR="00703D7D" w:rsidRPr="00703D7D" w:rsidRDefault="00703D7D" w:rsidP="0076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703D7D" w:rsidRPr="00703D7D" w:rsidRDefault="00703D7D" w:rsidP="0076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703D7D">
        <w:rPr>
          <w:rFonts w:ascii="GHEA Grapalat" w:eastAsia="Times New Roman" w:hAnsi="GHEA Grapalat" w:cs="Courier New"/>
          <w:sz w:val="24"/>
          <w:szCs w:val="24"/>
        </w:rPr>
        <w:t xml:space="preserve"> Հայտերն ընդունվում են մինչև 26.06.2020թ:</w:t>
      </w:r>
    </w:p>
    <w:p w:rsidR="00703D7D" w:rsidRPr="00703D7D" w:rsidRDefault="00703D7D" w:rsidP="0076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703D7D" w:rsidRPr="00703D7D" w:rsidRDefault="00703D7D" w:rsidP="0076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703D7D">
        <w:rPr>
          <w:rFonts w:ascii="GHEA Grapalat" w:eastAsia="Times New Roman" w:hAnsi="GHEA Grapalat" w:cs="Courier New"/>
          <w:sz w:val="24"/>
          <w:szCs w:val="24"/>
        </w:rPr>
        <w:t xml:space="preserve"> Մանրամասների համար դիմել մրցութային և աճուրդային հանձնաժողովին:</w:t>
      </w:r>
    </w:p>
    <w:p w:rsidR="00703D7D" w:rsidRPr="00703D7D" w:rsidRDefault="00703D7D" w:rsidP="0076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</w:p>
    <w:p w:rsidR="00703D7D" w:rsidRPr="00703D7D" w:rsidRDefault="00703D7D" w:rsidP="0076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703D7D">
        <w:rPr>
          <w:rFonts w:ascii="GHEA Grapalat" w:eastAsia="Times New Roman" w:hAnsi="GHEA Grapalat" w:cs="Courier New"/>
          <w:sz w:val="24"/>
          <w:szCs w:val="24"/>
        </w:rPr>
        <w:t>Հեռ. /0232/ 3-10-26:</w:t>
      </w:r>
    </w:p>
    <w:p w:rsidR="00703D7D" w:rsidRPr="00703D7D" w:rsidRDefault="00703D7D" w:rsidP="00767B8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HEA Grapalat" w:eastAsia="Times New Roman" w:hAnsi="GHEA Grapalat" w:cs="Courier New"/>
          <w:sz w:val="24"/>
          <w:szCs w:val="24"/>
        </w:rPr>
      </w:pPr>
      <w:r w:rsidRPr="00703D7D">
        <w:rPr>
          <w:rFonts w:ascii="GHEA Grapalat" w:eastAsia="Times New Roman" w:hAnsi="GHEA Grapalat" w:cs="Courier New"/>
          <w:sz w:val="24"/>
          <w:szCs w:val="24"/>
        </w:rPr>
        <w:t>Աշտարակի  համայնքապետարան</w:t>
      </w:r>
    </w:p>
    <w:p w:rsidR="00A35B70" w:rsidRPr="000A015A" w:rsidRDefault="00A35B70" w:rsidP="00767B88">
      <w:pPr>
        <w:jc w:val="both"/>
        <w:rPr>
          <w:rFonts w:ascii="GHEA Grapalat" w:hAnsi="GHEA Grapalat"/>
          <w:sz w:val="24"/>
          <w:szCs w:val="24"/>
        </w:rPr>
      </w:pPr>
    </w:p>
    <w:sectPr w:rsidR="00A35B70" w:rsidRPr="000A015A" w:rsidSect="00A35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7D"/>
    <w:rsid w:val="000A015A"/>
    <w:rsid w:val="00703D7D"/>
    <w:rsid w:val="00767B88"/>
    <w:rsid w:val="00A3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03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3D7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03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03D7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4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Voskanyan</dc:creator>
  <cp:lastModifiedBy>merybadalyan11@gmail.com</cp:lastModifiedBy>
  <cp:revision>2</cp:revision>
  <dcterms:created xsi:type="dcterms:W3CDTF">2020-06-02T07:05:00Z</dcterms:created>
  <dcterms:modified xsi:type="dcterms:W3CDTF">2020-06-02T07:05:00Z</dcterms:modified>
</cp:coreProperties>
</file>