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3" w:rsidRDefault="00F00873">
      <w:pPr>
        <w:rPr>
          <w:rFonts w:ascii="GHEA Grapalat" w:hAnsi="GHEA Grapalat"/>
        </w:rPr>
      </w:pPr>
      <w:bookmarkStart w:id="0" w:name="_GoBack"/>
      <w:bookmarkEnd w:id="0"/>
    </w:p>
    <w:p w:rsidR="0031014E" w:rsidRPr="00F43260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Արագածոտնի մարզպետարանի </w:t>
      </w:r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ֆինանսական և սոցիալ-տնտեսական զարգացման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վարչության 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հաշվապահական հաշվառման բաժնի գլխավոր մասնագետի /ծածկագիր՝ 92-1.1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Մ2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4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թափուր պաշտոնն զբաղեցնելու համար 2020 թվականի </w:t>
      </w:r>
      <w:r w:rsidR="009A0897">
        <w:rPr>
          <w:rFonts w:ascii="GHEA Grapalat" w:eastAsia="Times New Roman" w:hAnsi="GHEA Grapalat" w:cs="Arial"/>
          <w:b/>
          <w:color w:val="333333"/>
          <w:sz w:val="24"/>
          <w:szCs w:val="24"/>
        </w:rPr>
        <w:t>մայիսի 22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-ին անցկացված արտաքին մրցույթի հարցազրույցի փուլը հաղթահարած մասնակցի </w:t>
      </w:r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նշանակման մասին</w:t>
      </w:r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Pr="00F43260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>ՀՀ Արագածոտնի մարզպետարանի գլխավոր քարտուղար Հ</w:t>
      </w:r>
      <w:r w:rsidR="009A0897">
        <w:rPr>
          <w:rFonts w:ascii="GHEA Grapalat" w:eastAsia="Times New Roman" w:hAnsi="GHEA Grapalat" w:cs="Arial"/>
          <w:color w:val="333333"/>
          <w:sz w:val="24"/>
          <w:szCs w:val="24"/>
        </w:rPr>
        <w:t>րաչյա Գևորգյանի 2020թ. մայիսի 22-ի N 150 հրամանով Անահիտ Կարապետի Մանուկ</w:t>
      </w:r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յանը նշանակվել է ՀՀ Արագածոտնի մարզպետարանի </w:t>
      </w:r>
      <w:r w:rsidR="009A0897" w:rsidRPr="009A0897">
        <w:rPr>
          <w:rFonts w:ascii="GHEA Grapalat" w:eastAsia="Times New Roman" w:hAnsi="GHEA Grapalat" w:cs="Arial"/>
          <w:color w:val="333333"/>
          <w:sz w:val="24"/>
          <w:szCs w:val="24"/>
        </w:rPr>
        <w:t>ֆինանսական և սոցիալ-տնտեսական զարգացման վարչության  հաշվապահական հաշվառման բաժնի գլխավոր մասնագետի /ծածկագիր՝ 92-1.1-Մ2-4/</w:t>
      </w:r>
      <w:r w:rsidRPr="00F43260">
        <w:rPr>
          <w:rFonts w:ascii="GHEA Grapalat" w:eastAsia="Times New Roman" w:hAnsi="GHEA Grapalat" w:cs="Arial"/>
          <w:color w:val="333333"/>
          <w:sz w:val="24"/>
          <w:szCs w:val="24"/>
        </w:rPr>
        <w:t xml:space="preserve"> պաշտոնում:</w:t>
      </w:r>
    </w:p>
    <w:p w:rsidR="004D5209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3"/>
          <w:szCs w:val="23"/>
        </w:rPr>
      </w:pPr>
    </w:p>
    <w:sectPr w:rsidR="004D5209" w:rsidSect="00F43260">
      <w:pgSz w:w="11906" w:h="16838" w:code="9"/>
      <w:pgMar w:top="1138" w:right="1016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F"/>
    <w:rsid w:val="00041AE8"/>
    <w:rsid w:val="00162EFE"/>
    <w:rsid w:val="0031014E"/>
    <w:rsid w:val="00351F06"/>
    <w:rsid w:val="004D5209"/>
    <w:rsid w:val="00540B7F"/>
    <w:rsid w:val="006635D5"/>
    <w:rsid w:val="007F2714"/>
    <w:rsid w:val="00825484"/>
    <w:rsid w:val="009A0897"/>
    <w:rsid w:val="00A27383"/>
    <w:rsid w:val="00B33EB1"/>
    <w:rsid w:val="00C33BA6"/>
    <w:rsid w:val="00DA4FB6"/>
    <w:rsid w:val="00DF6293"/>
    <w:rsid w:val="00E965BD"/>
    <w:rsid w:val="00F00873"/>
    <w:rsid w:val="00F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merybadalyan11@gmail.com</cp:lastModifiedBy>
  <cp:revision>2</cp:revision>
  <dcterms:created xsi:type="dcterms:W3CDTF">2020-05-23T08:06:00Z</dcterms:created>
  <dcterms:modified xsi:type="dcterms:W3CDTF">2020-05-23T08:06:00Z</dcterms:modified>
</cp:coreProperties>
</file>