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22" w:rsidRDefault="007D5022" w:rsidP="000E11E9">
      <w:pPr>
        <w:spacing w:after="0" w:line="240" w:lineRule="auto"/>
        <w:rPr>
          <w:rFonts w:ascii="Arial Unicode" w:hAnsi="Arial Unicode"/>
          <w:sz w:val="24"/>
        </w:rPr>
      </w:pPr>
      <w:r>
        <w:rPr>
          <w:rFonts w:ascii="Sylfaen" w:hAnsi="Sylfaen"/>
          <w:sz w:val="24"/>
          <w:lang w:val="hy-AM"/>
        </w:rPr>
        <w:t xml:space="preserve">    </w:t>
      </w:r>
      <w:bookmarkStart w:id="0" w:name="_GoBack"/>
      <w:r w:rsidRPr="00CB7854">
        <w:rPr>
          <w:rFonts w:ascii="Arial Unicode" w:hAnsi="Arial Unicode"/>
          <w:sz w:val="24"/>
        </w:rPr>
        <w:t>20</w:t>
      </w:r>
      <w:r w:rsidR="00AC3390">
        <w:rPr>
          <w:rFonts w:ascii="Arial Unicode" w:hAnsi="Arial Unicode"/>
          <w:sz w:val="24"/>
        </w:rPr>
        <w:t>20</w:t>
      </w:r>
      <w:r w:rsidRPr="00CB7854">
        <w:rPr>
          <w:rFonts w:ascii="Arial Unicode" w:hAnsi="Arial Unicode"/>
          <w:sz w:val="24"/>
        </w:rPr>
        <w:t xml:space="preserve">թ.-ի </w:t>
      </w:r>
      <w:proofErr w:type="spellStart"/>
      <w:r w:rsidR="00AC3390">
        <w:rPr>
          <w:rFonts w:ascii="Arial Unicode" w:hAnsi="Arial Unicode"/>
          <w:sz w:val="24"/>
        </w:rPr>
        <w:t>մարտի</w:t>
      </w:r>
      <w:proofErr w:type="spellEnd"/>
      <w:r w:rsidR="00AC3390">
        <w:rPr>
          <w:rFonts w:ascii="Arial Unicode" w:hAnsi="Arial Unicode"/>
          <w:sz w:val="24"/>
        </w:rPr>
        <w:t xml:space="preserve"> </w:t>
      </w:r>
      <w:r w:rsidR="009C7D88">
        <w:rPr>
          <w:rFonts w:ascii="Arial Unicode" w:hAnsi="Arial Unicode"/>
          <w:sz w:val="24"/>
        </w:rPr>
        <w:t>6</w:t>
      </w:r>
      <w:r w:rsidRPr="00CB7854">
        <w:rPr>
          <w:rFonts w:ascii="Arial Unicode" w:hAnsi="Arial Unicode"/>
          <w:sz w:val="24"/>
        </w:rPr>
        <w:t>-ին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11.00-</w:t>
      </w:r>
      <w:proofErr w:type="gramStart"/>
      <w:r w:rsidRPr="00CB7854">
        <w:rPr>
          <w:rFonts w:ascii="Arial Unicode" w:hAnsi="Arial Unicode"/>
          <w:sz w:val="24"/>
        </w:rPr>
        <w:t xml:space="preserve">ին </w:t>
      </w:r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ՀՀ</w:t>
      </w:r>
      <w:proofErr w:type="gram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Արագածոտնի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մարզի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կունենա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սեփականություն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հանդիսացող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հողամասերի</w:t>
      </w:r>
      <w:proofErr w:type="spellEnd"/>
      <w:r>
        <w:rPr>
          <w:rFonts w:ascii="Arial Unicode" w:hAnsi="Arial Unicode"/>
          <w:sz w:val="24"/>
        </w:rPr>
        <w:t xml:space="preserve"> </w:t>
      </w:r>
    </w:p>
    <w:p w:rsidR="00F17A5F" w:rsidRDefault="00F17A5F" w:rsidP="000E11E9">
      <w:pPr>
        <w:spacing w:after="0" w:line="240" w:lineRule="auto"/>
        <w:rPr>
          <w:rFonts w:ascii="Arial Unicode" w:hAnsi="Arial Unicode"/>
          <w:sz w:val="24"/>
        </w:rPr>
      </w:pPr>
      <w:proofErr w:type="gramStart"/>
      <w:r>
        <w:rPr>
          <w:rFonts w:ascii="Arial Unicode" w:hAnsi="Arial Unicode"/>
          <w:sz w:val="24"/>
        </w:rPr>
        <w:t>ա</w:t>
      </w:r>
      <w:proofErr w:type="gramEnd"/>
      <w:r>
        <w:rPr>
          <w:rFonts w:ascii="Arial Unicode" w:hAnsi="Arial Unicode"/>
          <w:sz w:val="24"/>
        </w:rPr>
        <w:t>/</w:t>
      </w:r>
      <w:r w:rsidRPr="00F17A5F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աճուրդ</w:t>
      </w:r>
      <w:bookmarkEnd w:id="0"/>
      <w:proofErr w:type="spellEnd"/>
      <w:r w:rsidRPr="00CB7854">
        <w:rPr>
          <w:rFonts w:ascii="Arial Unicode" w:hAnsi="Arial Unicode"/>
          <w:sz w:val="24"/>
        </w:rPr>
        <w:t>–</w:t>
      </w:r>
      <w:proofErr w:type="spellStart"/>
      <w:r w:rsidRPr="00CB7854">
        <w:rPr>
          <w:rFonts w:ascii="Arial Unicode" w:hAnsi="Arial Unicode"/>
          <w:sz w:val="24"/>
        </w:rPr>
        <w:t>վաճառք</w:t>
      </w:r>
      <w:proofErr w:type="spellEnd"/>
      <w:r>
        <w:rPr>
          <w:rFonts w:ascii="Arial Unicode" w:hAnsi="Arial Unicode"/>
          <w:sz w:val="24"/>
        </w:rPr>
        <w:t xml:space="preserve"> 3 </w:t>
      </w:r>
      <w:proofErr w:type="spellStart"/>
      <w:r w:rsidRPr="00CB7854">
        <w:rPr>
          <w:rFonts w:ascii="Arial Unicode" w:hAnsi="Arial Unicode"/>
          <w:sz w:val="24"/>
        </w:rPr>
        <w:t>լոտով</w:t>
      </w:r>
      <w:proofErr w:type="spellEnd"/>
      <w:r w:rsidRPr="00CB7854">
        <w:rPr>
          <w:rFonts w:ascii="Arial Unicode" w:hAnsi="Arial Unicode"/>
          <w:sz w:val="24"/>
        </w:rPr>
        <w:t>`</w:t>
      </w:r>
    </w:p>
    <w:p w:rsidR="00AC3390" w:rsidRPr="0094428D" w:rsidRDefault="007D5022" w:rsidP="000E11E9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  <w:r w:rsidRPr="00CB7854">
        <w:rPr>
          <w:rFonts w:ascii="Arial Unicode" w:hAnsi="Arial Unicode" w:cs="Sylfaen"/>
          <w:sz w:val="24"/>
        </w:rPr>
        <w:t xml:space="preserve">Լոտ1 </w:t>
      </w:r>
      <w:r>
        <w:rPr>
          <w:rFonts w:ascii="Arial Unicode" w:hAnsi="Arial Unicode" w:cs="Sylfaen"/>
          <w:sz w:val="24"/>
        </w:rPr>
        <w:t>–</w:t>
      </w:r>
      <w:r w:rsidRPr="00CB7854"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 w:cs="Sylfaen"/>
          <w:sz w:val="24"/>
          <w:lang w:val="ru-RU"/>
        </w:rPr>
        <w:t>գյուղատնտես</w:t>
      </w:r>
      <w:proofErr w:type="spellStart"/>
      <w:r w:rsidRPr="00CB7854">
        <w:rPr>
          <w:rFonts w:ascii="Arial Unicode" w:hAnsi="Arial Unicode" w:cs="Sylfaen"/>
          <w:sz w:val="24"/>
        </w:rPr>
        <w:t>ական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նշանակության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="00AC3390">
        <w:rPr>
          <w:rFonts w:ascii="Arial Unicode" w:hAnsi="Arial Unicode" w:cs="Sylfaen"/>
          <w:sz w:val="24"/>
        </w:rPr>
        <w:t>այլ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>
        <w:rPr>
          <w:rFonts w:ascii="Arial Unicode" w:hAnsi="Arial Unicode" w:cs="Sylfaen"/>
          <w:sz w:val="24"/>
        </w:rPr>
        <w:t>հողատեսքի</w:t>
      </w:r>
      <w:proofErr w:type="spellEnd"/>
      <w:r w:rsidRPr="00CB7854">
        <w:rPr>
          <w:rFonts w:ascii="Arial Unicode" w:hAnsi="Arial Unicode"/>
          <w:sz w:val="24"/>
        </w:rPr>
        <w:t xml:space="preserve">, </w:t>
      </w:r>
      <w:proofErr w:type="spellStart"/>
      <w:r w:rsidRPr="00CB7854">
        <w:rPr>
          <w:rFonts w:ascii="Arial Unicode" w:hAnsi="Arial Unicode" w:cs="Sylfaen"/>
          <w:sz w:val="24"/>
        </w:rPr>
        <w:t>ծածկագիր</w:t>
      </w:r>
      <w:proofErr w:type="spellEnd"/>
      <w:r w:rsidRPr="00CB7854">
        <w:rPr>
          <w:rFonts w:ascii="Arial Unicode" w:hAnsi="Arial Unicode" w:cs="Sylfaen"/>
          <w:sz w:val="24"/>
        </w:rPr>
        <w:t xml:space="preserve"> 02-060-</w:t>
      </w:r>
      <w:r w:rsidR="00AC3390">
        <w:rPr>
          <w:rFonts w:ascii="Arial Unicode" w:hAnsi="Arial Unicode" w:cs="Sylfaen"/>
          <w:sz w:val="24"/>
        </w:rPr>
        <w:t>0204-0186</w:t>
      </w:r>
      <w:r w:rsidRPr="00CB7854">
        <w:rPr>
          <w:rFonts w:ascii="Arial Unicode" w:hAnsi="Arial Unicode" w:cs="Sylfaen"/>
          <w:sz w:val="24"/>
        </w:rPr>
        <w:t xml:space="preserve">` </w:t>
      </w:r>
      <w:r w:rsidR="00AC3390">
        <w:rPr>
          <w:rFonts w:ascii="Arial Unicode" w:hAnsi="Arial Unicode" w:cs="Sylfaen"/>
          <w:sz w:val="24"/>
        </w:rPr>
        <w:t>1.1354</w:t>
      </w:r>
      <w:r w:rsidRPr="00CB7854">
        <w:rPr>
          <w:rFonts w:ascii="Arial Unicode" w:hAnsi="Arial Unicode" w:cs="Sylfaen"/>
          <w:sz w:val="24"/>
        </w:rPr>
        <w:t>հա</w:t>
      </w:r>
      <w:proofErr w:type="gramStart"/>
      <w:r w:rsidRPr="00CB7854">
        <w:rPr>
          <w:rFonts w:ascii="Arial Unicode" w:hAnsi="Arial Unicode" w:cs="Sylfaen"/>
          <w:sz w:val="24"/>
        </w:rPr>
        <w:t xml:space="preserve">, </w:t>
      </w:r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մեկնարկային</w:t>
      </w:r>
      <w:proofErr w:type="spellEnd"/>
      <w:proofErr w:type="gram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գինը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սահմանվում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է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կադաստրային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արժեքի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100%-ի </w:t>
      </w:r>
      <w:proofErr w:type="spellStart"/>
      <w:r w:rsidRPr="00CB7854">
        <w:rPr>
          <w:rFonts w:ascii="Arial Unicode" w:hAnsi="Arial Unicode"/>
          <w:sz w:val="24"/>
        </w:rPr>
        <w:t>չափով</w:t>
      </w:r>
      <w:proofErr w:type="spellEnd"/>
      <w:r w:rsidR="0094428D">
        <w:rPr>
          <w:rFonts w:ascii="Arial Unicode" w:hAnsi="Arial Unicode" w:cs="Sylfaen"/>
          <w:sz w:val="24"/>
        </w:rPr>
        <w:t>:</w:t>
      </w:r>
    </w:p>
    <w:p w:rsidR="00AC3390" w:rsidRPr="00CB7854" w:rsidRDefault="007D5022" w:rsidP="000E11E9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  <w:proofErr w:type="spellStart"/>
      <w:r w:rsidRPr="00CB7854">
        <w:rPr>
          <w:rFonts w:ascii="Arial Unicode" w:hAnsi="Arial Unicode" w:cs="Sylfaen"/>
          <w:sz w:val="24"/>
        </w:rPr>
        <w:t>Լոտ</w:t>
      </w:r>
      <w:proofErr w:type="spellEnd"/>
      <w:r w:rsidRPr="00CB7854">
        <w:rPr>
          <w:rFonts w:ascii="Arial Unicode" w:hAnsi="Arial Unicode" w:cs="Sylfaen"/>
          <w:sz w:val="24"/>
        </w:rPr>
        <w:t xml:space="preserve"> 2- </w:t>
      </w:r>
      <w:r w:rsidR="00AC3390" w:rsidRPr="00CB7854">
        <w:rPr>
          <w:rFonts w:ascii="Arial Unicode" w:hAnsi="Arial Unicode" w:cs="Sylfaen"/>
          <w:sz w:val="24"/>
          <w:lang w:val="ru-RU"/>
        </w:rPr>
        <w:t>գյուղատնտես</w:t>
      </w:r>
      <w:proofErr w:type="spellStart"/>
      <w:r w:rsidR="00AC3390" w:rsidRPr="00CB7854">
        <w:rPr>
          <w:rFonts w:ascii="Arial Unicode" w:hAnsi="Arial Unicode" w:cs="Sylfaen"/>
          <w:sz w:val="24"/>
        </w:rPr>
        <w:t>ական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նշանակության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>
        <w:rPr>
          <w:rFonts w:ascii="Arial Unicode" w:hAnsi="Arial Unicode" w:cs="Sylfaen"/>
          <w:sz w:val="24"/>
        </w:rPr>
        <w:t>այլ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>
        <w:rPr>
          <w:rFonts w:ascii="Arial Unicode" w:hAnsi="Arial Unicode" w:cs="Sylfaen"/>
          <w:sz w:val="24"/>
        </w:rPr>
        <w:t>հողատեսքի</w:t>
      </w:r>
      <w:proofErr w:type="spellEnd"/>
      <w:r w:rsidR="00AC3390" w:rsidRPr="00CB7854">
        <w:rPr>
          <w:rFonts w:ascii="Arial Unicode" w:hAnsi="Arial Unicode" w:cs="Sylfaen"/>
          <w:sz w:val="24"/>
        </w:rPr>
        <w:t xml:space="preserve">, </w:t>
      </w:r>
      <w:r w:rsidR="00AC3390" w:rsidRPr="00CB7854">
        <w:rPr>
          <w:rFonts w:ascii="Arial Unicode" w:hAnsi="Arial Unicode" w:cs="Sylfaen"/>
          <w:sz w:val="24"/>
          <w:lang w:val="ru-RU"/>
        </w:rPr>
        <w:t>ծածկագիր՝</w:t>
      </w:r>
      <w:r w:rsidR="00AC3390" w:rsidRPr="00CB7854">
        <w:rPr>
          <w:rFonts w:ascii="Arial Unicode" w:hAnsi="Arial Unicode" w:cs="Sylfaen"/>
          <w:sz w:val="24"/>
        </w:rPr>
        <w:t xml:space="preserve"> 02-060-</w:t>
      </w:r>
      <w:r w:rsidR="00AC3390">
        <w:rPr>
          <w:rFonts w:ascii="Arial Unicode" w:hAnsi="Arial Unicode" w:cs="Sylfaen"/>
          <w:sz w:val="24"/>
        </w:rPr>
        <w:t>0204-0196</w:t>
      </w:r>
      <w:r w:rsidR="00AC3390" w:rsidRPr="00CB7854">
        <w:rPr>
          <w:rFonts w:ascii="Arial Unicode" w:hAnsi="Arial Unicode" w:cs="Sylfaen"/>
          <w:sz w:val="24"/>
          <w:lang w:val="ru-RU"/>
        </w:rPr>
        <w:t>՝</w:t>
      </w:r>
      <w:r w:rsidR="00AC3390" w:rsidRPr="00CB7854">
        <w:rPr>
          <w:rFonts w:ascii="Arial Unicode" w:hAnsi="Arial Unicode" w:cs="Sylfaen"/>
          <w:sz w:val="24"/>
        </w:rPr>
        <w:t xml:space="preserve"> </w:t>
      </w:r>
      <w:r w:rsidR="00AC3390">
        <w:rPr>
          <w:rFonts w:ascii="Arial Unicode" w:hAnsi="Arial Unicode" w:cs="Sylfaen"/>
          <w:sz w:val="24"/>
        </w:rPr>
        <w:t>1.2501</w:t>
      </w:r>
      <w:r w:rsidR="00AC3390" w:rsidRPr="00CB7854">
        <w:rPr>
          <w:rFonts w:ascii="Arial Unicode" w:hAnsi="Arial Unicode" w:cs="Sylfaen"/>
          <w:sz w:val="24"/>
          <w:lang w:val="ru-RU"/>
        </w:rPr>
        <w:t>հա</w:t>
      </w:r>
      <w:proofErr w:type="gramStart"/>
      <w:r w:rsidR="00AC3390" w:rsidRPr="00CB7854">
        <w:rPr>
          <w:rFonts w:ascii="Arial Unicode" w:hAnsi="Arial Unicode" w:cs="Sylfaen"/>
          <w:sz w:val="24"/>
        </w:rPr>
        <w:t xml:space="preserve">, </w:t>
      </w:r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մեկնարկային</w:t>
      </w:r>
      <w:proofErr w:type="spellEnd"/>
      <w:proofErr w:type="gram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գինը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/>
          <w:sz w:val="24"/>
        </w:rPr>
        <w:t>սահմանվում</w:t>
      </w:r>
      <w:proofErr w:type="spellEnd"/>
      <w:r w:rsidR="00AC3390" w:rsidRPr="00CB7854">
        <w:rPr>
          <w:rFonts w:ascii="Arial Unicode" w:hAnsi="Arial Unicode"/>
          <w:sz w:val="24"/>
        </w:rPr>
        <w:t xml:space="preserve"> է</w:t>
      </w:r>
      <w:r w:rsidR="00AC3390">
        <w:rPr>
          <w:rFonts w:ascii="Arial Unicode" w:hAnsi="Arial Unicode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կադաստրային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արժեքի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r w:rsidR="00AC3390" w:rsidRPr="00CB7854">
        <w:rPr>
          <w:rFonts w:ascii="Arial Unicode" w:hAnsi="Arial Unicode"/>
          <w:sz w:val="24"/>
        </w:rPr>
        <w:t xml:space="preserve">100%-ի </w:t>
      </w:r>
      <w:proofErr w:type="spellStart"/>
      <w:r w:rsidR="00AC3390" w:rsidRPr="00CB7854">
        <w:rPr>
          <w:rFonts w:ascii="Arial Unicode" w:hAnsi="Arial Unicode"/>
          <w:sz w:val="24"/>
        </w:rPr>
        <w:t>չափով</w:t>
      </w:r>
      <w:proofErr w:type="spellEnd"/>
      <w:r w:rsidR="00AC3390" w:rsidRPr="00CB7854">
        <w:rPr>
          <w:rFonts w:ascii="Arial Unicode" w:hAnsi="Arial Unicode"/>
          <w:sz w:val="24"/>
        </w:rPr>
        <w:t>:</w:t>
      </w:r>
    </w:p>
    <w:p w:rsidR="00AC3390" w:rsidRDefault="00AC3390" w:rsidP="000E11E9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  <w:proofErr w:type="spellStart"/>
      <w:r w:rsidRPr="00CB7854">
        <w:rPr>
          <w:rFonts w:ascii="Arial Unicode" w:hAnsi="Arial Unicode" w:cs="Sylfaen"/>
          <w:sz w:val="24"/>
        </w:rPr>
        <w:t>Լոտ</w:t>
      </w:r>
      <w:proofErr w:type="spellEnd"/>
      <w:r>
        <w:rPr>
          <w:rFonts w:ascii="Arial Unicode" w:hAnsi="Arial Unicode" w:cs="Sylfaen"/>
          <w:sz w:val="24"/>
        </w:rPr>
        <w:t xml:space="preserve"> 3</w:t>
      </w:r>
      <w:r w:rsidRPr="00CB7854">
        <w:rPr>
          <w:rFonts w:ascii="Arial Unicode" w:hAnsi="Arial Unicode" w:cs="Sylfaen"/>
          <w:sz w:val="24"/>
        </w:rPr>
        <w:t>-</w:t>
      </w:r>
      <w:r>
        <w:rPr>
          <w:rFonts w:ascii="Arial Unicode" w:hAnsi="Arial Unicode" w:cs="Sylfaen"/>
          <w:sz w:val="24"/>
        </w:rPr>
        <w:t xml:space="preserve">բնակավայրերի </w:t>
      </w:r>
      <w:proofErr w:type="spellStart"/>
      <w:r>
        <w:rPr>
          <w:rFonts w:ascii="Arial Unicode" w:hAnsi="Arial Unicode" w:cs="Sylfaen"/>
          <w:sz w:val="24"/>
        </w:rPr>
        <w:t>նշանակության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հասարակական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կառուցապատման</w:t>
      </w:r>
      <w:proofErr w:type="spellEnd"/>
      <w:r>
        <w:rPr>
          <w:rFonts w:ascii="Arial Unicode" w:hAnsi="Arial Unicode" w:cs="Sylfaen"/>
          <w:sz w:val="24"/>
        </w:rPr>
        <w:t xml:space="preserve">, </w:t>
      </w:r>
      <w:proofErr w:type="spellStart"/>
      <w:r w:rsidRPr="00CB7854">
        <w:rPr>
          <w:rFonts w:ascii="Arial Unicode" w:hAnsi="Arial Unicode" w:cs="Sylfaen"/>
          <w:sz w:val="24"/>
        </w:rPr>
        <w:t>ծածկագիր</w:t>
      </w:r>
      <w:proofErr w:type="spellEnd"/>
      <w:r w:rsidRPr="00CB7854">
        <w:rPr>
          <w:rFonts w:ascii="Arial Unicode" w:hAnsi="Arial Unicode" w:cs="Sylfaen"/>
          <w:sz w:val="24"/>
        </w:rPr>
        <w:t xml:space="preserve"> 02-060-</w:t>
      </w:r>
      <w:r w:rsidR="0094428D">
        <w:rPr>
          <w:rFonts w:ascii="Arial Unicode" w:hAnsi="Arial Unicode" w:cs="Sylfaen"/>
          <w:sz w:val="24"/>
        </w:rPr>
        <w:t>0041</w:t>
      </w:r>
      <w:r>
        <w:rPr>
          <w:rFonts w:ascii="Arial Unicode" w:hAnsi="Arial Unicode" w:cs="Sylfaen"/>
          <w:sz w:val="24"/>
        </w:rPr>
        <w:t>-0</w:t>
      </w:r>
      <w:r w:rsidR="0094428D">
        <w:rPr>
          <w:rFonts w:ascii="Arial Unicode" w:hAnsi="Arial Unicode" w:cs="Sylfaen"/>
          <w:sz w:val="24"/>
        </w:rPr>
        <w:t>063</w:t>
      </w:r>
      <w:r w:rsidRPr="00CB7854">
        <w:rPr>
          <w:rFonts w:ascii="Arial Unicode" w:hAnsi="Arial Unicode" w:cs="Sylfaen"/>
          <w:sz w:val="24"/>
        </w:rPr>
        <w:t xml:space="preserve">` </w:t>
      </w:r>
      <w:r w:rsidR="0094428D">
        <w:rPr>
          <w:rFonts w:ascii="Arial Unicode" w:hAnsi="Arial Unicode" w:cs="Sylfaen"/>
          <w:sz w:val="24"/>
        </w:rPr>
        <w:t>0.0018</w:t>
      </w:r>
      <w:r w:rsidRPr="00CB7854">
        <w:rPr>
          <w:rFonts w:ascii="Arial Unicode" w:hAnsi="Arial Unicode" w:cs="Sylfaen"/>
          <w:sz w:val="24"/>
        </w:rPr>
        <w:t>հա</w:t>
      </w:r>
      <w:proofErr w:type="gramStart"/>
      <w:r w:rsidRPr="00CB7854">
        <w:rPr>
          <w:rFonts w:ascii="Arial Unicode" w:hAnsi="Arial Unicode" w:cs="Sylfaen"/>
          <w:sz w:val="24"/>
        </w:rPr>
        <w:t xml:space="preserve">, </w:t>
      </w:r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մեկնարկային</w:t>
      </w:r>
      <w:proofErr w:type="spellEnd"/>
      <w:proofErr w:type="gram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գինը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սահմանվում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է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կադաստրային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արժեքի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100%-ի </w:t>
      </w:r>
      <w:proofErr w:type="spellStart"/>
      <w:r w:rsidRPr="00CB7854">
        <w:rPr>
          <w:rFonts w:ascii="Arial Unicode" w:hAnsi="Arial Unicode"/>
          <w:sz w:val="24"/>
        </w:rPr>
        <w:t>չափով</w:t>
      </w:r>
      <w:proofErr w:type="spellEnd"/>
      <w:r>
        <w:rPr>
          <w:rFonts w:ascii="Arial Unicode" w:hAnsi="Arial Unicode" w:cs="Sylfaen"/>
          <w:sz w:val="24"/>
        </w:rPr>
        <w:t>:</w:t>
      </w:r>
    </w:p>
    <w:p w:rsidR="00AC3390" w:rsidRPr="00CB7854" w:rsidRDefault="00F17A5F" w:rsidP="000E11E9">
      <w:pPr>
        <w:spacing w:after="0" w:line="240" w:lineRule="auto"/>
        <w:rPr>
          <w:rFonts w:ascii="Arial Unicode" w:hAnsi="Arial Unicode"/>
          <w:sz w:val="24"/>
        </w:rPr>
      </w:pPr>
      <w:proofErr w:type="gramStart"/>
      <w:r>
        <w:rPr>
          <w:rFonts w:ascii="Arial Unicode" w:hAnsi="Arial Unicode" w:cs="Sylfaen"/>
          <w:sz w:val="24"/>
        </w:rPr>
        <w:t>բ</w:t>
      </w:r>
      <w:proofErr w:type="gramEnd"/>
      <w:r>
        <w:rPr>
          <w:rFonts w:ascii="Arial Unicode" w:hAnsi="Arial Unicode" w:cs="Sylfaen"/>
          <w:sz w:val="24"/>
        </w:rPr>
        <w:t xml:space="preserve">/ </w:t>
      </w:r>
      <w:proofErr w:type="spellStart"/>
      <w:r w:rsidR="008E7343">
        <w:rPr>
          <w:rFonts w:ascii="Arial Unicode" w:hAnsi="Arial Unicode" w:cs="Sylfaen"/>
          <w:sz w:val="24"/>
        </w:rPr>
        <w:t>Ի</w:t>
      </w:r>
      <w:r w:rsidRPr="00B400C4">
        <w:rPr>
          <w:rFonts w:ascii="Arial Unicode" w:hAnsi="Arial Unicode" w:cs="Sylfaen"/>
          <w:sz w:val="24"/>
        </w:rPr>
        <w:t>նչպես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նաև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="0047090B">
        <w:rPr>
          <w:rFonts w:ascii="Arial Unicode" w:hAnsi="Arial Unicode"/>
          <w:sz w:val="24"/>
        </w:rPr>
        <w:t>գյուղատնտեսական</w:t>
      </w:r>
      <w:proofErr w:type="spellEnd"/>
      <w:r w:rsidR="0047090B">
        <w:rPr>
          <w:rFonts w:ascii="Arial Unicode" w:hAnsi="Arial Unicode"/>
          <w:sz w:val="24"/>
        </w:rPr>
        <w:t xml:space="preserve"> </w:t>
      </w:r>
      <w:proofErr w:type="spellStart"/>
      <w:r w:rsidR="0047090B">
        <w:rPr>
          <w:rFonts w:ascii="Arial Unicode" w:hAnsi="Arial Unicode"/>
          <w:sz w:val="24"/>
        </w:rPr>
        <w:t>նշանակության</w:t>
      </w:r>
      <w:proofErr w:type="spellEnd"/>
      <w:r w:rsidR="0047090B">
        <w:rPr>
          <w:rFonts w:ascii="Arial Unicode" w:hAnsi="Arial Unicode"/>
          <w:sz w:val="24"/>
        </w:rPr>
        <w:t xml:space="preserve"> </w:t>
      </w:r>
      <w:proofErr w:type="spellStart"/>
      <w:r w:rsidR="0047090B">
        <w:rPr>
          <w:rFonts w:ascii="Arial Unicode" w:hAnsi="Arial Unicode"/>
          <w:sz w:val="24"/>
        </w:rPr>
        <w:t>այլ</w:t>
      </w:r>
      <w:proofErr w:type="spellEnd"/>
      <w:r w:rsidR="0047090B">
        <w:rPr>
          <w:rFonts w:ascii="Arial Unicode" w:hAnsi="Arial Unicode"/>
          <w:sz w:val="24"/>
        </w:rPr>
        <w:t xml:space="preserve"> </w:t>
      </w:r>
      <w:proofErr w:type="spellStart"/>
      <w:r w:rsidR="0047090B">
        <w:rPr>
          <w:rFonts w:ascii="Arial Unicode" w:hAnsi="Arial Unicode"/>
          <w:sz w:val="24"/>
        </w:rPr>
        <w:t>հողատեսքի</w:t>
      </w:r>
      <w:proofErr w:type="spellEnd"/>
      <w:r w:rsidR="0047090B">
        <w:rPr>
          <w:rFonts w:ascii="Arial Unicode" w:hAnsi="Arial Unicode"/>
          <w:sz w:val="24"/>
        </w:rPr>
        <w:t xml:space="preserve"> </w:t>
      </w:r>
      <w:proofErr w:type="spellStart"/>
      <w:r w:rsidR="008E7343">
        <w:rPr>
          <w:rFonts w:ascii="Arial Unicode" w:hAnsi="Arial Unicode"/>
          <w:sz w:val="24"/>
        </w:rPr>
        <w:t>հողատարածքը</w:t>
      </w:r>
      <w:proofErr w:type="spellEnd"/>
      <w:r w:rsidR="0047090B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վարձակալության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իրավունքով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օգտագործման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տրամադրելու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համար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մրցույթ</w:t>
      </w:r>
      <w:proofErr w:type="spellEnd"/>
      <w:r>
        <w:rPr>
          <w:rFonts w:ascii="Arial Unicode" w:hAnsi="Arial Unicode"/>
          <w:sz w:val="24"/>
        </w:rPr>
        <w:t xml:space="preserve">: </w:t>
      </w:r>
      <w:proofErr w:type="spellStart"/>
      <w:r>
        <w:rPr>
          <w:rFonts w:ascii="Arial Unicode" w:hAnsi="Arial Unicode"/>
          <w:sz w:val="24"/>
        </w:rPr>
        <w:t>Հողամասի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ծածկագիրը</w:t>
      </w:r>
      <w:proofErr w:type="spellEnd"/>
      <w:r>
        <w:rPr>
          <w:rFonts w:ascii="Arial Unicode" w:hAnsi="Arial Unicode"/>
          <w:sz w:val="24"/>
        </w:rPr>
        <w:t xml:space="preserve">` </w:t>
      </w:r>
      <w:r w:rsidRPr="00B400C4">
        <w:rPr>
          <w:rFonts w:ascii="Arial Unicode" w:hAnsi="Arial Unicode"/>
          <w:sz w:val="24"/>
        </w:rPr>
        <w:t>02-060-0</w:t>
      </w:r>
      <w:r>
        <w:rPr>
          <w:rFonts w:ascii="Arial Unicode" w:hAnsi="Arial Unicode"/>
          <w:sz w:val="24"/>
        </w:rPr>
        <w:t>204</w:t>
      </w:r>
      <w:r w:rsidRPr="00B400C4">
        <w:rPr>
          <w:rFonts w:ascii="Arial Unicode" w:hAnsi="Arial Unicode"/>
          <w:sz w:val="24"/>
        </w:rPr>
        <w:t>-0</w:t>
      </w:r>
      <w:r>
        <w:rPr>
          <w:rFonts w:ascii="Arial Unicode" w:hAnsi="Arial Unicode"/>
          <w:sz w:val="24"/>
        </w:rPr>
        <w:t>1</w:t>
      </w:r>
      <w:r w:rsidR="000E11E9">
        <w:rPr>
          <w:rFonts w:ascii="Arial Unicode" w:hAnsi="Arial Unicode"/>
          <w:sz w:val="24"/>
        </w:rPr>
        <w:t>97</w:t>
      </w:r>
      <w:r w:rsidRPr="00B400C4">
        <w:rPr>
          <w:rFonts w:ascii="Arial Unicode" w:hAnsi="Arial Unicode"/>
          <w:sz w:val="24"/>
        </w:rPr>
        <w:t xml:space="preserve">` </w:t>
      </w:r>
      <w:r w:rsidR="000E11E9">
        <w:rPr>
          <w:rFonts w:ascii="Arial Unicode" w:hAnsi="Arial Unicode"/>
          <w:sz w:val="24"/>
        </w:rPr>
        <w:t>1.6385</w:t>
      </w:r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հա</w:t>
      </w:r>
      <w:proofErr w:type="spellEnd"/>
      <w:r>
        <w:rPr>
          <w:rFonts w:ascii="Arial Unicode" w:hAnsi="Arial Unicode"/>
          <w:sz w:val="24"/>
        </w:rPr>
        <w:t xml:space="preserve">: </w:t>
      </w:r>
      <w:proofErr w:type="spellStart"/>
      <w:r>
        <w:rPr>
          <w:rFonts w:ascii="Arial Unicode" w:hAnsi="Arial Unicode"/>
          <w:sz w:val="24"/>
        </w:rPr>
        <w:t>Տարեկան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մեկնարկային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վարձավճարի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չափը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="0047090B">
        <w:rPr>
          <w:rFonts w:ascii="Arial Unicode" w:hAnsi="Arial Unicode"/>
          <w:sz w:val="24"/>
        </w:rPr>
        <w:t>կազմում</w:t>
      </w:r>
      <w:proofErr w:type="spellEnd"/>
      <w:r w:rsidR="0047090B">
        <w:rPr>
          <w:rFonts w:ascii="Arial Unicode" w:hAnsi="Arial Unicode"/>
          <w:sz w:val="24"/>
        </w:rPr>
        <w:t xml:space="preserve"> է 15000 /</w:t>
      </w:r>
      <w:proofErr w:type="spellStart"/>
      <w:r w:rsidR="0047090B">
        <w:rPr>
          <w:rFonts w:ascii="Arial Unicode" w:hAnsi="Arial Unicode"/>
          <w:sz w:val="24"/>
        </w:rPr>
        <w:t>տասնհինգ</w:t>
      </w:r>
      <w:proofErr w:type="spellEnd"/>
      <w:r w:rsidR="0047090B">
        <w:rPr>
          <w:rFonts w:ascii="Arial Unicode" w:hAnsi="Arial Unicode"/>
          <w:sz w:val="24"/>
        </w:rPr>
        <w:t xml:space="preserve"> </w:t>
      </w:r>
      <w:proofErr w:type="spellStart"/>
      <w:r w:rsidR="0047090B">
        <w:rPr>
          <w:rFonts w:ascii="Arial Unicode" w:hAnsi="Arial Unicode"/>
          <w:sz w:val="24"/>
        </w:rPr>
        <w:t>հազար</w:t>
      </w:r>
      <w:proofErr w:type="spellEnd"/>
      <w:r w:rsidR="0047090B">
        <w:rPr>
          <w:rFonts w:ascii="Arial Unicode" w:hAnsi="Arial Unicode"/>
          <w:sz w:val="24"/>
        </w:rPr>
        <w:t xml:space="preserve">/ ՀՀ </w:t>
      </w:r>
      <w:proofErr w:type="spellStart"/>
      <w:r w:rsidR="0047090B">
        <w:rPr>
          <w:rFonts w:ascii="Arial Unicode" w:hAnsi="Arial Unicode"/>
          <w:sz w:val="24"/>
        </w:rPr>
        <w:t>դրամ</w:t>
      </w:r>
      <w:proofErr w:type="spellEnd"/>
      <w:r>
        <w:rPr>
          <w:rFonts w:ascii="Arial Unicode" w:hAnsi="Arial Unicode"/>
          <w:sz w:val="24"/>
        </w:rPr>
        <w:t>:</w:t>
      </w:r>
    </w:p>
    <w:p w:rsidR="007D5022" w:rsidRDefault="007D5022" w:rsidP="000E11E9">
      <w:pPr>
        <w:spacing w:after="0" w:line="240" w:lineRule="auto"/>
        <w:ind w:left="36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</w:t>
      </w:r>
      <w:proofErr w:type="spellStart"/>
      <w:r w:rsidRPr="00CB7854">
        <w:rPr>
          <w:rFonts w:ascii="Arial Unicode" w:hAnsi="Arial Unicode"/>
          <w:sz w:val="24"/>
        </w:rPr>
        <w:t>Նշված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հողատեսքերի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վրա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proofErr w:type="gramStart"/>
      <w:r w:rsidRPr="00CB7854">
        <w:rPr>
          <w:rFonts w:ascii="Arial Unicode" w:hAnsi="Arial Unicode"/>
          <w:sz w:val="24"/>
        </w:rPr>
        <w:t>սերվիտուտներ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և</w:t>
      </w:r>
      <w:proofErr w:type="gramEnd"/>
      <w:r w:rsidRPr="00CB7854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այլ</w:t>
      </w:r>
      <w:proofErr w:type="spellEnd"/>
      <w:r w:rsidR="00CD271C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սահմանափակումներ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չկան</w:t>
      </w:r>
      <w:proofErr w:type="spellEnd"/>
      <w:r w:rsidRPr="00CB7854">
        <w:rPr>
          <w:rFonts w:ascii="Arial Unicode" w:hAnsi="Arial Unicode"/>
          <w:sz w:val="24"/>
        </w:rPr>
        <w:t xml:space="preserve">: </w:t>
      </w:r>
      <w:r>
        <w:rPr>
          <w:rFonts w:ascii="Sylfaen" w:hAnsi="Sylfaen"/>
          <w:sz w:val="24"/>
          <w:lang w:val="hy-AM"/>
        </w:rPr>
        <w:t xml:space="preserve">      </w:t>
      </w:r>
      <w:proofErr w:type="spellStart"/>
      <w:r w:rsidRPr="00CB7854">
        <w:rPr>
          <w:rFonts w:ascii="Arial Unicode" w:hAnsi="Arial Unicode"/>
          <w:sz w:val="24"/>
        </w:rPr>
        <w:t>Հայտերն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ընդունվում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են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մինչև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20</w:t>
      </w:r>
      <w:r w:rsidR="000E11E9">
        <w:rPr>
          <w:rFonts w:ascii="Arial Unicode" w:hAnsi="Arial Unicode"/>
          <w:sz w:val="24"/>
        </w:rPr>
        <w:t>20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թվականի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="000E11E9">
        <w:rPr>
          <w:rFonts w:ascii="Arial Unicode" w:hAnsi="Arial Unicode"/>
          <w:sz w:val="24"/>
        </w:rPr>
        <w:t>մարտի</w:t>
      </w:r>
      <w:proofErr w:type="spellEnd"/>
      <w:r w:rsidR="000E11E9">
        <w:rPr>
          <w:rFonts w:ascii="Arial Unicode" w:hAnsi="Arial Unicode"/>
          <w:sz w:val="24"/>
        </w:rPr>
        <w:t xml:space="preserve"> </w:t>
      </w:r>
      <w:r w:rsidR="009C7D88">
        <w:rPr>
          <w:rFonts w:ascii="Arial Unicode" w:hAnsi="Arial Unicode"/>
          <w:sz w:val="24"/>
        </w:rPr>
        <w:t>3</w:t>
      </w:r>
      <w:r w:rsidRPr="00CB7854">
        <w:rPr>
          <w:rFonts w:ascii="Arial Unicode" w:hAnsi="Arial Unicode"/>
          <w:sz w:val="24"/>
        </w:rPr>
        <w:t>-</w:t>
      </w:r>
      <w:r>
        <w:rPr>
          <w:rFonts w:ascii="Sylfaen" w:hAnsi="Sylfaen"/>
          <w:sz w:val="24"/>
          <w:lang w:val="hy-AM"/>
        </w:rPr>
        <w:t xml:space="preserve">ին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18:00: </w:t>
      </w:r>
      <w:proofErr w:type="spellStart"/>
      <w:r w:rsidRPr="00CB7854">
        <w:rPr>
          <w:rFonts w:ascii="Arial Unicode" w:hAnsi="Arial Unicode"/>
          <w:sz w:val="24"/>
        </w:rPr>
        <w:t>Լրացուցիչ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տեղեկությունների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համար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դիմել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</w:t>
      </w:r>
      <w:proofErr w:type="spellEnd"/>
      <w:r>
        <w:rPr>
          <w:rFonts w:ascii="Sylfaen" w:hAnsi="Sylfaen"/>
          <w:sz w:val="24"/>
          <w:lang w:val="hy-AM"/>
        </w:rPr>
        <w:t xml:space="preserve">: </w:t>
      </w:r>
    </w:p>
    <w:p w:rsidR="007D5022" w:rsidRPr="00CB7854" w:rsidRDefault="007D5022" w:rsidP="000E11E9">
      <w:pPr>
        <w:spacing w:after="0" w:line="240" w:lineRule="auto"/>
        <w:ind w:left="360"/>
        <w:rPr>
          <w:rFonts w:ascii="Arial Unicode" w:hAnsi="Arial Unicode"/>
          <w:sz w:val="24"/>
        </w:rPr>
      </w:pPr>
      <w:r w:rsidRPr="00CB7854">
        <w:rPr>
          <w:rFonts w:ascii="Arial Unicode" w:hAnsi="Arial Unicode"/>
          <w:sz w:val="24"/>
        </w:rPr>
        <w:t xml:space="preserve"> /</w:t>
      </w:r>
      <w:proofErr w:type="spellStart"/>
      <w:r w:rsidRPr="00CB7854">
        <w:rPr>
          <w:rFonts w:ascii="Arial Unicode" w:hAnsi="Arial Unicode"/>
          <w:sz w:val="24"/>
        </w:rPr>
        <w:t>հեռ</w:t>
      </w:r>
      <w:proofErr w:type="spellEnd"/>
      <w:r w:rsidRPr="00CB7854">
        <w:rPr>
          <w:rFonts w:ascii="Arial Unicode" w:hAnsi="Arial Unicode"/>
          <w:sz w:val="24"/>
        </w:rPr>
        <w:t>. 098-540-120/:</w:t>
      </w:r>
    </w:p>
    <w:p w:rsidR="005237F8" w:rsidRDefault="00CC0294" w:rsidP="000E11E9">
      <w:pPr>
        <w:spacing w:after="0" w:line="240" w:lineRule="auto"/>
      </w:pPr>
    </w:p>
    <w:sectPr w:rsidR="005237F8" w:rsidSect="00F03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2"/>
    <w:rsid w:val="000E11E9"/>
    <w:rsid w:val="00386CB0"/>
    <w:rsid w:val="00461B6F"/>
    <w:rsid w:val="0047090B"/>
    <w:rsid w:val="006C676E"/>
    <w:rsid w:val="007D5022"/>
    <w:rsid w:val="007E4CBF"/>
    <w:rsid w:val="0083646E"/>
    <w:rsid w:val="008C2001"/>
    <w:rsid w:val="008E7343"/>
    <w:rsid w:val="0094428D"/>
    <w:rsid w:val="009C7D88"/>
    <w:rsid w:val="00AC3390"/>
    <w:rsid w:val="00CC0294"/>
    <w:rsid w:val="00CD271C"/>
    <w:rsid w:val="00ED2895"/>
    <w:rsid w:val="00F03A96"/>
    <w:rsid w:val="00F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5DC48-7B86-4246-B8C4-566ED26D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2020-01-31T10:32:00Z</cp:lastPrinted>
  <dcterms:created xsi:type="dcterms:W3CDTF">2020-02-06T14:52:00Z</dcterms:created>
  <dcterms:modified xsi:type="dcterms:W3CDTF">2020-02-06T14:52:00Z</dcterms:modified>
</cp:coreProperties>
</file>