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4" w:rsidRPr="00F915E5" w:rsidRDefault="001433F4" w:rsidP="001433F4">
      <w:pPr>
        <w:rPr>
          <w:rFonts w:ascii="Sylfaen" w:hAnsi="Sylfaen"/>
          <w:sz w:val="44"/>
          <w:szCs w:val="44"/>
        </w:rPr>
      </w:pPr>
      <w:r w:rsidRPr="00F915E5">
        <w:rPr>
          <w:rFonts w:ascii="GHEA Grapalat" w:hAnsi="GHEA Grapalat"/>
          <w:sz w:val="24"/>
          <w:szCs w:val="24"/>
        </w:rPr>
        <w:t xml:space="preserve">2019թ </w:t>
      </w:r>
      <w:proofErr w:type="spellStart"/>
      <w:r w:rsidRPr="00F915E5">
        <w:rPr>
          <w:rFonts w:ascii="GHEA Grapalat" w:hAnsi="GHEA Grapalat"/>
          <w:sz w:val="24"/>
          <w:szCs w:val="24"/>
        </w:rPr>
        <w:t>նոյեմբերի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25-ին </w:t>
      </w:r>
      <w:proofErr w:type="spellStart"/>
      <w:r w:rsidRPr="00F915E5">
        <w:rPr>
          <w:rFonts w:ascii="GHEA Grapalat" w:hAnsi="GHEA Grapalat"/>
          <w:sz w:val="24"/>
          <w:szCs w:val="24"/>
        </w:rPr>
        <w:t>ժամը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11.00-ին</w:t>
      </w:r>
      <w:r w:rsidR="00F915E5" w:rsidRPr="001433F4">
        <w:rPr>
          <w:rFonts w:ascii="Sylfaen" w:hAnsi="Sylfaen"/>
          <w:sz w:val="44"/>
          <w:szCs w:val="44"/>
        </w:rPr>
        <w:t xml:space="preserve"> </w:t>
      </w:r>
      <w:r w:rsidR="00F915E5" w:rsidRPr="00F915E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F915E5" w:rsidRPr="00F915E5">
        <w:rPr>
          <w:rFonts w:ascii="GHEA Grapalat" w:hAnsi="GHEA Grapalat"/>
          <w:sz w:val="24"/>
          <w:szCs w:val="24"/>
        </w:rPr>
        <w:t>Արագածոտնի</w:t>
      </w:r>
      <w:proofErr w:type="spellEnd"/>
      <w:r w:rsidR="00F915E5"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15E5" w:rsidRPr="00F915E5">
        <w:rPr>
          <w:rFonts w:ascii="GHEA Grapalat" w:hAnsi="GHEA Grapalat"/>
          <w:sz w:val="24"/>
          <w:szCs w:val="24"/>
        </w:rPr>
        <w:t>մարզի</w:t>
      </w:r>
      <w:proofErr w:type="spellEnd"/>
      <w:r w:rsidR="00F915E5"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15E5" w:rsidRPr="00F915E5">
        <w:rPr>
          <w:rFonts w:ascii="GHEA Grapalat" w:hAnsi="GHEA Grapalat"/>
          <w:sz w:val="24"/>
          <w:szCs w:val="24"/>
        </w:rPr>
        <w:t>Ոսկեթասի</w:t>
      </w:r>
      <w:proofErr w:type="spellEnd"/>
      <w:r w:rsidR="00F915E5"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15E5" w:rsidRPr="00F915E5">
        <w:rPr>
          <w:rFonts w:ascii="GHEA Grapalat" w:hAnsi="GHEA Grapalat"/>
          <w:sz w:val="24"/>
          <w:szCs w:val="24"/>
        </w:rPr>
        <w:t>համայնքապետարանում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տեղի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կունենա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համայնքի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հողի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աճուրդ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վաճառք</w:t>
      </w:r>
      <w:proofErr w:type="spellEnd"/>
      <w:r w:rsidRPr="00F915E5">
        <w:rPr>
          <w:rFonts w:ascii="GHEA Grapalat" w:hAnsi="GHEA Grapalat"/>
          <w:sz w:val="24"/>
          <w:szCs w:val="24"/>
        </w:rPr>
        <w:t>:</w:t>
      </w:r>
    </w:p>
    <w:p w:rsidR="001433F4" w:rsidRPr="00F915E5" w:rsidRDefault="001433F4" w:rsidP="001433F4">
      <w:pPr>
        <w:rPr>
          <w:rFonts w:ascii="GHEA Grapalat" w:hAnsi="GHEA Grapalat"/>
          <w:sz w:val="24"/>
          <w:szCs w:val="24"/>
        </w:rPr>
      </w:pPr>
      <w:proofErr w:type="spellStart"/>
      <w:r w:rsidRPr="00F915E5">
        <w:rPr>
          <w:rFonts w:ascii="GHEA Grapalat" w:hAnsi="GHEA Grapalat"/>
          <w:sz w:val="24"/>
          <w:szCs w:val="24"/>
        </w:rPr>
        <w:t>Մակերեսի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չափը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0.115 </w:t>
      </w:r>
      <w:proofErr w:type="spellStart"/>
      <w:r w:rsidRPr="00F915E5">
        <w:rPr>
          <w:rFonts w:ascii="GHEA Grapalat" w:hAnsi="GHEA Grapalat"/>
          <w:sz w:val="24"/>
          <w:szCs w:val="24"/>
        </w:rPr>
        <w:t>հա</w:t>
      </w:r>
      <w:proofErr w:type="spellEnd"/>
      <w:r w:rsidR="00F915E5">
        <w:rPr>
          <w:rFonts w:ascii="GHEA Grapalat" w:hAnsi="GHEA Grapalat"/>
          <w:sz w:val="24"/>
          <w:szCs w:val="24"/>
        </w:rPr>
        <w:t>,</w:t>
      </w:r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915E5">
        <w:rPr>
          <w:rFonts w:ascii="GHEA Grapalat" w:hAnsi="GHEA Grapalat"/>
          <w:sz w:val="24"/>
          <w:szCs w:val="24"/>
        </w:rPr>
        <w:t>բնակավայրերի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այլ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հողեր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915E5">
        <w:rPr>
          <w:rFonts w:ascii="GHEA Grapalat" w:hAnsi="GHEA Grapalat"/>
          <w:sz w:val="24"/>
          <w:szCs w:val="24"/>
        </w:rPr>
        <w:t>ծածկագիրը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02-085-0008-0101, </w:t>
      </w:r>
      <w:proofErr w:type="spellStart"/>
      <w:r w:rsidRPr="00F915E5">
        <w:rPr>
          <w:rFonts w:ascii="GHEA Grapalat" w:hAnsi="GHEA Grapalat"/>
          <w:sz w:val="24"/>
          <w:szCs w:val="24"/>
        </w:rPr>
        <w:t>մեկնարկային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գինը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F915E5">
        <w:rPr>
          <w:rFonts w:ascii="GHEA Grapalat" w:hAnsi="GHEA Grapalat"/>
          <w:sz w:val="24"/>
          <w:szCs w:val="24"/>
        </w:rPr>
        <w:t>քառ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մետրի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100 </w:t>
      </w:r>
      <w:proofErr w:type="spellStart"/>
      <w:r w:rsidRPr="00F915E5">
        <w:rPr>
          <w:rFonts w:ascii="GHEA Grapalat" w:hAnsi="GHEA Grapalat"/>
          <w:sz w:val="24"/>
          <w:szCs w:val="24"/>
        </w:rPr>
        <w:t>դրամ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Pr="00F915E5">
        <w:rPr>
          <w:rFonts w:ascii="GHEA Grapalat" w:hAnsi="GHEA Grapalat"/>
          <w:sz w:val="24"/>
          <w:szCs w:val="24"/>
        </w:rPr>
        <w:t>քայլի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չափը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՝ 1000 </w:t>
      </w:r>
      <w:proofErr w:type="spellStart"/>
      <w:r w:rsidRPr="00F915E5">
        <w:rPr>
          <w:rFonts w:ascii="GHEA Grapalat" w:hAnsi="GHEA Grapalat"/>
          <w:sz w:val="24"/>
          <w:szCs w:val="24"/>
        </w:rPr>
        <w:t>դրամ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915E5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վճար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1000 </w:t>
      </w:r>
      <w:proofErr w:type="spellStart"/>
      <w:r w:rsidRPr="00F915E5">
        <w:rPr>
          <w:rFonts w:ascii="GHEA Grapalat" w:hAnsi="GHEA Grapalat"/>
          <w:sz w:val="24"/>
          <w:szCs w:val="24"/>
        </w:rPr>
        <w:t>դրամ</w:t>
      </w:r>
      <w:proofErr w:type="spellEnd"/>
      <w:r w:rsidRPr="00F915E5">
        <w:rPr>
          <w:rFonts w:ascii="GHEA Grapalat" w:hAnsi="GHEA Grapalat"/>
          <w:sz w:val="24"/>
          <w:szCs w:val="24"/>
        </w:rPr>
        <w:t>:</w:t>
      </w:r>
    </w:p>
    <w:p w:rsidR="001433F4" w:rsidRPr="00F915E5" w:rsidRDefault="001433F4" w:rsidP="001433F4">
      <w:pPr>
        <w:rPr>
          <w:rFonts w:ascii="GHEA Grapalat" w:hAnsi="GHEA Grapalat"/>
          <w:sz w:val="24"/>
          <w:szCs w:val="24"/>
        </w:rPr>
      </w:pPr>
      <w:proofErr w:type="spellStart"/>
      <w:r w:rsidRPr="00F915E5">
        <w:rPr>
          <w:rFonts w:ascii="GHEA Grapalat" w:hAnsi="GHEA Grapalat"/>
          <w:sz w:val="24"/>
          <w:szCs w:val="24"/>
        </w:rPr>
        <w:t>Հայտերի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դադարեցվում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F915E5">
        <w:rPr>
          <w:rFonts w:ascii="GHEA Grapalat" w:hAnsi="GHEA Grapalat"/>
          <w:sz w:val="24"/>
          <w:szCs w:val="24"/>
        </w:rPr>
        <w:t>անցկացման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օրվանից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Pr="00F915E5">
        <w:rPr>
          <w:rFonts w:ascii="GHEA Grapalat" w:hAnsi="GHEA Grapalat"/>
          <w:sz w:val="24"/>
          <w:szCs w:val="24"/>
        </w:rPr>
        <w:t>օր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առաջ</w:t>
      </w:r>
      <w:proofErr w:type="spellEnd"/>
      <w:r w:rsidRPr="00F915E5">
        <w:rPr>
          <w:rFonts w:ascii="GHEA Grapalat" w:hAnsi="GHEA Grapalat"/>
          <w:sz w:val="24"/>
          <w:szCs w:val="24"/>
        </w:rPr>
        <w:t>:</w:t>
      </w:r>
    </w:p>
    <w:p w:rsidR="001433F4" w:rsidRPr="00F915E5" w:rsidRDefault="001433F4" w:rsidP="001433F4">
      <w:pPr>
        <w:rPr>
          <w:rFonts w:ascii="GHEA Grapalat" w:hAnsi="GHEA Grapalat"/>
          <w:sz w:val="24"/>
          <w:szCs w:val="24"/>
        </w:rPr>
      </w:pPr>
      <w:proofErr w:type="spellStart"/>
      <w:r w:rsidRPr="00F915E5">
        <w:rPr>
          <w:rFonts w:ascii="GHEA Grapalat" w:hAnsi="GHEA Grapalat"/>
          <w:sz w:val="24"/>
          <w:szCs w:val="24"/>
        </w:rPr>
        <w:t>Լրացուցիչ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համար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դիմել</w:t>
      </w:r>
      <w:proofErr w:type="spellEnd"/>
      <w:r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15E5" w:rsidRPr="00F915E5">
        <w:rPr>
          <w:rFonts w:ascii="GHEA Grapalat" w:hAnsi="GHEA Grapalat"/>
          <w:sz w:val="24"/>
          <w:szCs w:val="24"/>
        </w:rPr>
        <w:t>Ոսկեթասի</w:t>
      </w:r>
      <w:proofErr w:type="spellEnd"/>
      <w:r w:rsidR="00F915E5" w:rsidRPr="00F915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15E5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Pr="00F915E5">
        <w:rPr>
          <w:rFonts w:ascii="GHEA Grapalat" w:hAnsi="GHEA Grapalat"/>
          <w:sz w:val="24"/>
          <w:szCs w:val="24"/>
        </w:rPr>
        <w:t>:</w:t>
      </w:r>
    </w:p>
    <w:p w:rsidR="001433F4" w:rsidRPr="00F915E5" w:rsidRDefault="001433F4" w:rsidP="001433F4">
      <w:pPr>
        <w:rPr>
          <w:rFonts w:ascii="GHEA Grapalat" w:hAnsi="GHEA Grapalat"/>
          <w:sz w:val="24"/>
          <w:szCs w:val="24"/>
        </w:rPr>
      </w:pPr>
      <w:proofErr w:type="spellStart"/>
      <w:r w:rsidRPr="00F915E5">
        <w:rPr>
          <w:rFonts w:ascii="GHEA Grapalat" w:hAnsi="GHEA Grapalat"/>
          <w:sz w:val="24"/>
          <w:szCs w:val="24"/>
        </w:rPr>
        <w:t>Հեռ</w:t>
      </w:r>
      <w:proofErr w:type="spellEnd"/>
      <w:r w:rsidRPr="00F915E5">
        <w:rPr>
          <w:rFonts w:ascii="GHEA Grapalat" w:hAnsi="GHEA Grapalat"/>
          <w:sz w:val="24"/>
          <w:szCs w:val="24"/>
        </w:rPr>
        <w:t>. 098</w:t>
      </w:r>
      <w:r w:rsidR="00F915E5">
        <w:rPr>
          <w:rFonts w:ascii="GHEA Grapalat" w:hAnsi="GHEA Grapalat"/>
          <w:sz w:val="24"/>
          <w:szCs w:val="24"/>
        </w:rPr>
        <w:t>-</w:t>
      </w:r>
      <w:r w:rsidRPr="00F915E5">
        <w:rPr>
          <w:rFonts w:ascii="GHEA Grapalat" w:hAnsi="GHEA Grapalat"/>
          <w:sz w:val="24"/>
          <w:szCs w:val="24"/>
        </w:rPr>
        <w:t>06</w:t>
      </w:r>
      <w:r w:rsidR="00F915E5">
        <w:rPr>
          <w:rFonts w:ascii="GHEA Grapalat" w:hAnsi="GHEA Grapalat"/>
          <w:sz w:val="24"/>
          <w:szCs w:val="24"/>
        </w:rPr>
        <w:t>-</w:t>
      </w:r>
      <w:r w:rsidRPr="00F915E5">
        <w:rPr>
          <w:rFonts w:ascii="GHEA Grapalat" w:hAnsi="GHEA Grapalat"/>
          <w:sz w:val="24"/>
          <w:szCs w:val="24"/>
        </w:rPr>
        <w:t>70</w:t>
      </w:r>
      <w:r w:rsidR="00F915E5">
        <w:rPr>
          <w:rFonts w:ascii="GHEA Grapalat" w:hAnsi="GHEA Grapalat"/>
          <w:sz w:val="24"/>
          <w:szCs w:val="24"/>
        </w:rPr>
        <w:t>-</w:t>
      </w:r>
      <w:r w:rsidRPr="00F915E5">
        <w:rPr>
          <w:rFonts w:ascii="GHEA Grapalat" w:hAnsi="GHEA Grapalat"/>
          <w:sz w:val="24"/>
          <w:szCs w:val="24"/>
        </w:rPr>
        <w:t>09</w:t>
      </w:r>
    </w:p>
    <w:p w:rsidR="005314C1" w:rsidRPr="00F915E5" w:rsidRDefault="005314C1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5314C1" w:rsidRPr="00F915E5" w:rsidSect="00E7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33"/>
    <w:rsid w:val="001433F4"/>
    <w:rsid w:val="005314C1"/>
    <w:rsid w:val="00971833"/>
    <w:rsid w:val="00E770B4"/>
    <w:rsid w:val="00F9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2019-10-23T07:18:00Z</dcterms:created>
  <dcterms:modified xsi:type="dcterms:W3CDTF">2019-10-23T10:17:00Z</dcterms:modified>
</cp:coreProperties>
</file>