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5" w:rsidRPr="00275D2C" w:rsidRDefault="00412745" w:rsidP="0041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02.05.2019</w:t>
      </w:r>
      <w:r w:rsidRPr="00275D2C">
        <w:rPr>
          <w:rFonts w:ascii="GHEA Grapalat" w:eastAsia="Times New Roman" w:hAnsi="GHEA Grapalat" w:cs="Sylfaen"/>
          <w:sz w:val="24"/>
          <w:szCs w:val="24"/>
        </w:rPr>
        <w:t>թ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12:00-</w:t>
      </w:r>
      <w:r w:rsidRPr="00275D2C">
        <w:rPr>
          <w:rFonts w:ascii="GHEA Grapalat" w:eastAsia="Times New Roman" w:hAnsi="GHEA Grapalat" w:cs="Sylfaen"/>
          <w:sz w:val="24"/>
          <w:szCs w:val="24"/>
        </w:rPr>
        <w:t>ին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աճուրդ</w:t>
      </w:r>
      <w:r w:rsidRPr="00275D2C">
        <w:rPr>
          <w:rFonts w:ascii="GHEA Grapalat" w:eastAsia="Times New Roman" w:hAnsi="GHEA Grapalat" w:cs="Courier New"/>
          <w:sz w:val="24"/>
          <w:szCs w:val="24"/>
        </w:rPr>
        <w:t>-</w:t>
      </w:r>
      <w:r w:rsidRPr="00275D2C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.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proofErr w:type="gramStart"/>
      <w:r w:rsidRPr="00275D2C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Տիգրան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Մեծի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փողոց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N 131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, /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02-001-0135-0154/ 90</w:t>
      </w:r>
      <w:r w:rsidRPr="00275D2C">
        <w:rPr>
          <w:rFonts w:ascii="GHEA Grapalat" w:eastAsia="Times New Roman" w:hAnsi="GHEA Grapalat" w:cs="Sylfaen"/>
          <w:sz w:val="24"/>
          <w:szCs w:val="24"/>
        </w:rPr>
        <w:t>քմ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օբ</w:t>
      </w:r>
      <w:r w:rsidR="00275D2C">
        <w:rPr>
          <w:rFonts w:ascii="GHEA Grapalat" w:eastAsia="Times New Roman" w:hAnsi="GHEA Grapalat" w:cs="Sylfaen"/>
          <w:sz w:val="24"/>
          <w:szCs w:val="24"/>
        </w:rPr>
        <w:t>յ</w:t>
      </w:r>
      <w:r w:rsidRPr="00275D2C">
        <w:rPr>
          <w:rFonts w:ascii="GHEA Grapalat" w:eastAsia="Times New Roman" w:hAnsi="GHEA Grapalat" w:cs="Sylfaen"/>
          <w:sz w:val="24"/>
          <w:szCs w:val="24"/>
        </w:rPr>
        <w:t>եկտներ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275D2C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Տիգրան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Մեծի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փողոց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N 133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, /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02-001-0135-0153/ 90</w:t>
      </w:r>
      <w:r w:rsidRPr="00275D2C">
        <w:rPr>
          <w:rFonts w:ascii="GHEA Grapalat" w:eastAsia="Times New Roman" w:hAnsi="GHEA Grapalat" w:cs="Sylfaen"/>
          <w:sz w:val="24"/>
          <w:szCs w:val="24"/>
        </w:rPr>
        <w:t>քմ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օբ</w:t>
      </w:r>
      <w:r w:rsidR="00275D2C">
        <w:rPr>
          <w:rFonts w:ascii="GHEA Grapalat" w:eastAsia="Times New Roman" w:hAnsi="GHEA Grapalat" w:cs="Sylfaen"/>
          <w:sz w:val="24"/>
          <w:szCs w:val="24"/>
        </w:rPr>
        <w:t>յ</w:t>
      </w:r>
      <w:r w:rsidRPr="00275D2C">
        <w:rPr>
          <w:rFonts w:ascii="GHEA Grapalat" w:eastAsia="Times New Roman" w:hAnsi="GHEA Grapalat" w:cs="Sylfaen"/>
          <w:sz w:val="24"/>
          <w:szCs w:val="24"/>
        </w:rPr>
        <w:t>եկտներ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ենթակառոցվածքներ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75D2C">
        <w:rPr>
          <w:rFonts w:ascii="GHEA Grapalat" w:eastAsia="Times New Roman" w:hAnsi="GHEA Grapalat" w:cs="Sylfaen"/>
          <w:sz w:val="24"/>
          <w:szCs w:val="24"/>
        </w:rPr>
        <w:t>և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75D2C">
        <w:rPr>
          <w:rFonts w:ascii="GHEA Grapalat" w:eastAsia="Times New Roman" w:hAnsi="GHEA Grapalat" w:cs="Sylfaen"/>
          <w:sz w:val="24"/>
          <w:szCs w:val="24"/>
        </w:rPr>
        <w:t>և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 1</w:t>
      </w:r>
      <w:r w:rsidRPr="00275D2C">
        <w:rPr>
          <w:rFonts w:ascii="GHEA Grapalat" w:eastAsia="Times New Roman" w:hAnsi="GHEA Grapalat" w:cs="Sylfaen"/>
          <w:sz w:val="24"/>
          <w:szCs w:val="24"/>
        </w:rPr>
        <w:t>քմ</w:t>
      </w:r>
      <w:r w:rsidRPr="00275D2C">
        <w:rPr>
          <w:rFonts w:ascii="GHEA Grapalat" w:eastAsia="Times New Roman" w:hAnsi="GHEA Grapalat" w:cs="Courier New"/>
          <w:sz w:val="24"/>
          <w:szCs w:val="24"/>
        </w:rPr>
        <w:t>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60%-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275D2C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3.</w:t>
      </w:r>
      <w:proofErr w:type="gram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, 02-001-0439-0032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4,4104</w:t>
      </w:r>
      <w:r w:rsidRPr="00275D2C">
        <w:rPr>
          <w:rFonts w:ascii="GHEA Grapalat" w:eastAsia="Times New Roman" w:hAnsi="GHEA Grapalat" w:cs="Sylfaen"/>
          <w:sz w:val="24"/>
          <w:szCs w:val="24"/>
        </w:rPr>
        <w:t>հա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275D2C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4.</w:t>
      </w:r>
      <w:proofErr w:type="gram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Արայի</w:t>
      </w:r>
      <w:proofErr w:type="spellEnd"/>
      <w:r w:rsidR="00275D2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5D2C">
        <w:rPr>
          <w:rFonts w:ascii="GHEA Grapalat" w:eastAsia="Times New Roman" w:hAnsi="GHEA Grapalat" w:cs="Sylfaen"/>
          <w:sz w:val="24"/>
          <w:szCs w:val="24"/>
        </w:rPr>
        <w:t>տեղամասումգտնվող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02-001-0814-0066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18,7</w:t>
      </w:r>
      <w:r w:rsidRPr="00275D2C">
        <w:rPr>
          <w:rFonts w:ascii="GHEA Grapalat" w:eastAsia="Times New Roman" w:hAnsi="GHEA Grapalat" w:cs="Sylfaen"/>
          <w:sz w:val="24"/>
          <w:szCs w:val="24"/>
        </w:rPr>
        <w:t>հա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275D2C">
        <w:rPr>
          <w:rFonts w:ascii="GHEA Grapalat" w:eastAsia="Times New Roman" w:hAnsi="GHEA Grapalat" w:cs="Sylfaen"/>
          <w:sz w:val="24"/>
          <w:szCs w:val="24"/>
        </w:rPr>
        <w:t>՝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75D2C">
        <w:rPr>
          <w:rFonts w:ascii="GHEA Grapalat" w:eastAsia="Times New Roman" w:hAnsi="GHEA Grapalat" w:cs="Sylfaen"/>
          <w:sz w:val="24"/>
          <w:szCs w:val="24"/>
        </w:rPr>
        <w:t>և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275D2C">
        <w:rPr>
          <w:rFonts w:ascii="GHEA Grapalat" w:eastAsia="Times New Roman" w:hAnsi="GHEA Grapalat" w:cs="Sylfaen"/>
          <w:sz w:val="24"/>
          <w:szCs w:val="24"/>
        </w:rPr>
        <w:t>և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 1</w:t>
      </w:r>
      <w:r w:rsidRPr="00275D2C">
        <w:rPr>
          <w:rFonts w:ascii="GHEA Grapalat" w:eastAsia="Times New Roman" w:hAnsi="GHEA Grapalat" w:cs="Sylfaen"/>
          <w:sz w:val="24"/>
          <w:szCs w:val="24"/>
        </w:rPr>
        <w:t>քմ</w:t>
      </w:r>
      <w:r w:rsidRPr="00275D2C">
        <w:rPr>
          <w:rFonts w:ascii="GHEA Grapalat" w:eastAsia="Times New Roman" w:hAnsi="GHEA Grapalat" w:cs="Courier New"/>
          <w:sz w:val="24"/>
          <w:szCs w:val="24"/>
        </w:rPr>
        <w:t>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100%-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275D2C">
        <w:rPr>
          <w:rFonts w:ascii="GHEA Grapalat" w:eastAsia="Times New Roman" w:hAnsi="GHEA Grapalat" w:cs="Sylfaen"/>
          <w:sz w:val="24"/>
          <w:szCs w:val="24"/>
        </w:rPr>
        <w:t>ի</w:t>
      </w: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29.04.2019</w:t>
      </w:r>
      <w:r w:rsidRPr="00275D2C">
        <w:rPr>
          <w:rFonts w:ascii="GHEA Grapalat" w:eastAsia="Times New Roman" w:hAnsi="GHEA Grapalat" w:cs="Sylfaen"/>
          <w:sz w:val="24"/>
          <w:szCs w:val="24"/>
        </w:rPr>
        <w:t>թ</w:t>
      </w:r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:</w:t>
      </w: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412745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45008E" w:rsidRPr="00275D2C" w:rsidRDefault="00412745" w:rsidP="00D8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proofErr w:type="gramStart"/>
      <w:r w:rsidRPr="00275D2C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275D2C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275D2C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sectPr w:rsidR="0045008E" w:rsidRPr="00275D2C" w:rsidSect="00450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45"/>
    <w:rsid w:val="000D6516"/>
    <w:rsid w:val="00275D2C"/>
    <w:rsid w:val="00412745"/>
    <w:rsid w:val="0045008E"/>
    <w:rsid w:val="00D8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7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2019-04-01T12:49:00Z</dcterms:created>
  <dcterms:modified xsi:type="dcterms:W3CDTF">2019-04-01T12:57:00Z</dcterms:modified>
</cp:coreProperties>
</file>