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D" w:rsidRDefault="00794430" w:rsidP="00794430">
      <w:pPr>
        <w:jc w:val="center"/>
        <w:rPr>
          <w:rFonts w:ascii="Sylfaen" w:hAnsi="Sylfaen"/>
          <w:sz w:val="28"/>
          <w:lang w:val="en-US"/>
        </w:rPr>
      </w:pPr>
      <w:r w:rsidRPr="00794430">
        <w:rPr>
          <w:rFonts w:ascii="Sylfaen" w:hAnsi="Sylfaen"/>
          <w:sz w:val="28"/>
          <w:lang w:val="en-US"/>
        </w:rPr>
        <w:t>ՏԵՂԵԿԱՆՔ</w:t>
      </w:r>
    </w:p>
    <w:p w:rsidR="00794430" w:rsidRDefault="00794430" w:rsidP="00794430">
      <w:pPr>
        <w:jc w:val="center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&lt;&lt;</w:t>
      </w:r>
      <w:proofErr w:type="spellStart"/>
      <w:r>
        <w:rPr>
          <w:rFonts w:ascii="Sylfaen" w:hAnsi="Sylfaen"/>
          <w:sz w:val="24"/>
          <w:lang w:val="en-US"/>
        </w:rPr>
        <w:t>Ձորագխլիմիջնակարգդպրոց</w:t>
      </w:r>
      <w:proofErr w:type="spellEnd"/>
      <w:r>
        <w:rPr>
          <w:rFonts w:ascii="Sylfaen" w:hAnsi="Sylfaen"/>
          <w:sz w:val="24"/>
          <w:lang w:val="en-US"/>
        </w:rPr>
        <w:t>&gt;&gt; ՊՈԱԿ-Ի</w:t>
      </w:r>
    </w:p>
    <w:p w:rsidR="00794430" w:rsidRDefault="00794430" w:rsidP="00794430">
      <w:pPr>
        <w:rPr>
          <w:rFonts w:ascii="Sylfaen" w:hAnsi="Sylfaen"/>
          <w:sz w:val="16"/>
          <w:lang w:val="en-US"/>
        </w:rPr>
      </w:pPr>
      <w:bookmarkStart w:id="0" w:name="_GoBack"/>
      <w:bookmarkEnd w:id="0"/>
      <w:r w:rsidRPr="00794430">
        <w:rPr>
          <w:rFonts w:ascii="Sylfaen" w:hAnsi="Sylfaen"/>
          <w:sz w:val="16"/>
          <w:lang w:val="en-US"/>
        </w:rPr>
        <w:t xml:space="preserve">2017թ. </w:t>
      </w:r>
      <w:proofErr w:type="spellStart"/>
      <w:r w:rsidRPr="00794430">
        <w:rPr>
          <w:rFonts w:ascii="Sylfaen" w:hAnsi="Sylfaen"/>
          <w:sz w:val="16"/>
          <w:lang w:val="en-US"/>
        </w:rPr>
        <w:t>Տարեկսզբին</w:t>
      </w:r>
      <w:proofErr w:type="spellEnd"/>
      <w:r w:rsidR="00FC3623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հաստատվա</w:t>
      </w:r>
      <w:r w:rsidR="00FC3623">
        <w:rPr>
          <w:rFonts w:ascii="Sylfaen" w:hAnsi="Sylfaen"/>
          <w:sz w:val="16"/>
          <w:lang w:val="en-US"/>
        </w:rPr>
        <w:t>ծ</w:t>
      </w:r>
      <w:proofErr w:type="spellEnd"/>
      <w:r w:rsidRPr="00794430">
        <w:rPr>
          <w:rFonts w:ascii="Sylfaen" w:hAnsi="Sylfaen"/>
          <w:sz w:val="16"/>
          <w:lang w:val="en-US"/>
        </w:rPr>
        <w:t xml:space="preserve">’ </w:t>
      </w:r>
      <w:proofErr w:type="spellStart"/>
      <w:r w:rsidRPr="00794430">
        <w:rPr>
          <w:rFonts w:ascii="Sylfaen" w:hAnsi="Sylfaen"/>
          <w:sz w:val="16"/>
          <w:lang w:val="en-US"/>
        </w:rPr>
        <w:t>բյուջե</w:t>
      </w:r>
      <w:proofErr w:type="spellEnd"/>
      <w:r w:rsidRPr="00794430">
        <w:rPr>
          <w:rFonts w:ascii="Sylfaen" w:hAnsi="Sylfaen"/>
          <w:sz w:val="16"/>
          <w:lang w:val="en-US"/>
        </w:rPr>
        <w:t xml:space="preserve"> և 2017թ.</w:t>
      </w:r>
      <w:r w:rsidR="00FC3623">
        <w:rPr>
          <w:rFonts w:ascii="Sylfaen" w:hAnsi="Sylfaen"/>
          <w:sz w:val="16"/>
          <w:lang w:val="en-US"/>
        </w:rPr>
        <w:t xml:space="preserve">Չորորդ </w:t>
      </w:r>
      <w:proofErr w:type="spellStart"/>
      <w:r w:rsidRPr="00794430">
        <w:rPr>
          <w:rFonts w:ascii="Sylfaen" w:hAnsi="Sylfaen"/>
          <w:sz w:val="16"/>
          <w:lang w:val="en-US"/>
        </w:rPr>
        <w:t>եռամսյակի</w:t>
      </w:r>
      <w:proofErr w:type="spellEnd"/>
      <w:r w:rsidR="00FC3623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բյուջեի</w:t>
      </w:r>
      <w:proofErr w:type="spellEnd"/>
      <w:r w:rsidR="00FC3623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եկամուտների</w:t>
      </w:r>
      <w:proofErr w:type="spellEnd"/>
      <w:r w:rsidR="00FC3623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ու</w:t>
      </w:r>
      <w:proofErr w:type="spellEnd"/>
      <w:r w:rsidR="00FC3623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ծախսերի</w:t>
      </w:r>
      <w:proofErr w:type="spellEnd"/>
      <w:r w:rsidR="00FC3623">
        <w:rPr>
          <w:rFonts w:ascii="Sylfaen" w:hAnsi="Sylfaen"/>
          <w:sz w:val="16"/>
          <w:lang w:val="en-US"/>
        </w:rPr>
        <w:t xml:space="preserve"> </w:t>
      </w:r>
      <w:r w:rsidRPr="00794430">
        <w:rPr>
          <w:rFonts w:ascii="Sylfaen" w:hAnsi="Sylfaen"/>
          <w:sz w:val="16"/>
          <w:lang w:val="en-US"/>
        </w:rPr>
        <w:t>վերաբերյալ</w:t>
      </w:r>
    </w:p>
    <w:tbl>
      <w:tblPr>
        <w:tblStyle w:val="TableGrid"/>
        <w:tblW w:w="9962" w:type="dxa"/>
        <w:tblInd w:w="-743" w:type="dxa"/>
        <w:tblLook w:val="04A0"/>
      </w:tblPr>
      <w:tblGrid>
        <w:gridCol w:w="480"/>
        <w:gridCol w:w="5752"/>
        <w:gridCol w:w="1768"/>
        <w:gridCol w:w="1036"/>
        <w:gridCol w:w="1278"/>
      </w:tblGrid>
      <w:tr w:rsidR="004E3EBD" w:rsidTr="00B146BE">
        <w:trPr>
          <w:trHeight w:val="918"/>
        </w:trPr>
        <w:tc>
          <w:tcPr>
            <w:tcW w:w="616" w:type="dxa"/>
          </w:tcPr>
          <w:p w:rsidR="00576ED8" w:rsidRDefault="00576ED8" w:rsidP="00576ED8">
            <w:pPr>
              <w:ind w:left="-567"/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576ED8">
              <w:rPr>
                <w:rFonts w:ascii="Sylfaen" w:hAnsi="Sylfaen"/>
                <w:sz w:val="24"/>
                <w:lang w:val="en-US"/>
              </w:rPr>
              <w:t>Հոդվածիանվանումը</w:t>
            </w:r>
            <w:proofErr w:type="spellEnd"/>
          </w:p>
        </w:tc>
        <w:tc>
          <w:tcPr>
            <w:tcW w:w="1879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576ED8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lang w:val="en-US"/>
              </w:rPr>
              <w:t>Տարեսկզբինհաստատվածբյուջե</w:t>
            </w:r>
            <w:proofErr w:type="spellEnd"/>
          </w:p>
        </w:tc>
        <w:tc>
          <w:tcPr>
            <w:tcW w:w="1545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lang w:val="en-US"/>
              </w:rPr>
              <w:t>Ֆինասնավորում</w:t>
            </w:r>
            <w:proofErr w:type="spellEnd"/>
          </w:p>
        </w:tc>
        <w:tc>
          <w:tcPr>
            <w:tcW w:w="1692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lang w:val="en-US"/>
              </w:rPr>
              <w:t>Դրամարկղայինծախս</w:t>
            </w:r>
            <w:proofErr w:type="spellEnd"/>
          </w:p>
        </w:tc>
      </w:tr>
      <w:tr w:rsidR="004E3EBD" w:rsidRPr="007559A7" w:rsidTr="004E3EBD">
        <w:trPr>
          <w:trHeight w:val="692"/>
        </w:trPr>
        <w:tc>
          <w:tcPr>
            <w:tcW w:w="616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332D9F" w:rsidRDefault="00332D9F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332D9F" w:rsidRDefault="00332D9F" w:rsidP="00794430">
            <w:pPr>
              <w:rPr>
                <w:rFonts w:ascii="Sylfaen" w:hAnsi="Sylfaen"/>
                <w:sz w:val="16"/>
                <w:lang w:val="en-US"/>
              </w:rPr>
            </w:pPr>
            <w:r w:rsidRPr="00332D9F">
              <w:rPr>
                <w:rFonts w:ascii="Sylfaen" w:hAnsi="Sylfaen"/>
                <w:sz w:val="28"/>
                <w:lang w:val="en-US"/>
              </w:rPr>
              <w:t>1.</w:t>
            </w:r>
          </w:p>
        </w:tc>
        <w:tc>
          <w:tcPr>
            <w:tcW w:w="4230" w:type="dxa"/>
          </w:tcPr>
          <w:p w:rsidR="00576ED8" w:rsidRPr="003733F8" w:rsidRDefault="00576ED8" w:rsidP="00794430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Դրամականմիջոցներիազատմնացորդըհաշվետուժամանակաշրջանիսկզբին</w:t>
            </w:r>
            <w:proofErr w:type="spellEnd"/>
          </w:p>
        </w:tc>
        <w:tc>
          <w:tcPr>
            <w:tcW w:w="1879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7559A7" w:rsidP="007559A7">
            <w:pPr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0.0</w:t>
            </w:r>
          </w:p>
        </w:tc>
        <w:tc>
          <w:tcPr>
            <w:tcW w:w="1545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RPr="007559A7" w:rsidTr="00B146BE">
        <w:trPr>
          <w:trHeight w:val="579"/>
        </w:trPr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  <w:r w:rsidRPr="00332D9F">
              <w:rPr>
                <w:rFonts w:ascii="Sylfaen" w:hAnsi="Sylfaen"/>
                <w:sz w:val="32"/>
                <w:lang w:val="en-US"/>
              </w:rPr>
              <w:t>2.</w:t>
            </w:r>
          </w:p>
        </w:tc>
        <w:tc>
          <w:tcPr>
            <w:tcW w:w="4230" w:type="dxa"/>
          </w:tcPr>
          <w:p w:rsidR="007559A7" w:rsidRPr="003733F8" w:rsidRDefault="007559A7" w:rsidP="00794430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Ընդամենըդրամականմկջոցներիմուտքեր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այդթվում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7559A7">
              <w:rPr>
                <w:rFonts w:ascii="Sylfaen" w:hAnsi="Sylfaen"/>
                <w:b/>
                <w:sz w:val="24"/>
                <w:lang w:val="en-US"/>
              </w:rPr>
              <w:t>30718.5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7559A7">
              <w:rPr>
                <w:rFonts w:ascii="Sylfaen" w:hAnsi="Sylfaen"/>
                <w:b/>
                <w:sz w:val="24"/>
                <w:lang w:val="en-US"/>
              </w:rPr>
              <w:t>30718.5</w:t>
            </w:r>
          </w:p>
        </w:tc>
        <w:tc>
          <w:tcPr>
            <w:tcW w:w="1692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0.0</w:t>
            </w: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  <w:r w:rsidRPr="00B146BE">
              <w:rPr>
                <w:rFonts w:ascii="Sylfaen" w:hAnsi="Sylfaen"/>
                <w:sz w:val="20"/>
                <w:lang w:val="en-US"/>
              </w:rPr>
              <w:t>1.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Սուբսիդիայից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,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որից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>`</w:t>
            </w:r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9B2088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Տարրականընդհանուրկրթություն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lang w:val="en-US"/>
              </w:rPr>
            </w:pPr>
            <w:r w:rsidRPr="007559A7">
              <w:rPr>
                <w:rFonts w:ascii="Sylfaen" w:hAnsi="Sylfaen"/>
                <w:b/>
                <w:lang w:val="en-US"/>
              </w:rPr>
              <w:t>12088.9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lang w:val="en-US"/>
              </w:rPr>
            </w:pPr>
            <w:r w:rsidRPr="007559A7">
              <w:rPr>
                <w:rFonts w:ascii="Sylfaen" w:hAnsi="Sylfaen"/>
                <w:b/>
                <w:lang w:val="en-US"/>
              </w:rPr>
              <w:t>12088.9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Հիմնականընդհանուրկրթություն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lang w:val="en-US"/>
              </w:rPr>
            </w:pPr>
            <w:r w:rsidRPr="007559A7">
              <w:rPr>
                <w:rFonts w:ascii="Sylfaen" w:hAnsi="Sylfaen"/>
                <w:b/>
                <w:lang w:val="en-US"/>
              </w:rPr>
              <w:t>13361.7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lang w:val="en-US"/>
              </w:rPr>
            </w:pPr>
            <w:r w:rsidRPr="007559A7">
              <w:rPr>
                <w:rFonts w:ascii="Sylfaen" w:hAnsi="Sylfaen"/>
                <w:b/>
                <w:lang w:val="en-US"/>
              </w:rPr>
              <w:t>13361.7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Լրիվ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միջնակարգ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ընդհանուրկրթություն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lang w:val="en-US"/>
              </w:rPr>
            </w:pPr>
            <w:r w:rsidRPr="007559A7">
              <w:rPr>
                <w:rFonts w:ascii="Sylfaen" w:hAnsi="Sylfaen"/>
                <w:b/>
                <w:lang w:val="en-US"/>
              </w:rPr>
              <w:t>5267.9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lang w:val="en-US"/>
              </w:rPr>
            </w:pPr>
            <w:r w:rsidRPr="007559A7">
              <w:rPr>
                <w:rFonts w:ascii="Sylfaen" w:hAnsi="Sylfaen"/>
                <w:b/>
                <w:lang w:val="en-US"/>
              </w:rPr>
              <w:t>5267.9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Նախադպրոցականկրթություն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  <w:r w:rsidRPr="00B146BE">
              <w:rPr>
                <w:rFonts w:ascii="Sylfaen" w:hAnsi="Sylfaen"/>
                <w:sz w:val="20"/>
                <w:lang w:val="en-US"/>
              </w:rPr>
              <w:t>1.1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Ներառականկրթությանգծով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Տարրականընդհանուրկրթություն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Հիմնականընդհանուրկրթություն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  <w:r w:rsidRPr="00B146BE">
              <w:rPr>
                <w:rFonts w:ascii="Sylfaen" w:hAnsi="Sylfaen"/>
                <w:sz w:val="20"/>
                <w:lang w:val="en-US"/>
              </w:rPr>
              <w:t>1.2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Դասագրքերիվարձավճարիփոխհատուցումից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Հիմնականընդհանուրկրթություն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Լրիվ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միջնակարգ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ընդհանուրկրթություն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2.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Վճարովիծառայություններից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3.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Նախասիրականուսուցումից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4.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Ուսումնականպրակտիկայից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5.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Վարձակալությունից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6.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B146BE">
              <w:rPr>
                <w:rFonts w:ascii="Sylfaen" w:hAnsi="Sylfaen"/>
                <w:sz w:val="20"/>
                <w:lang w:val="en-US"/>
              </w:rPr>
              <w:t>Սպասարկման</w:t>
            </w:r>
            <w:proofErr w:type="spellEnd"/>
            <w:r w:rsidRPr="00B146B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B146BE">
              <w:rPr>
                <w:rFonts w:ascii="Sylfaen" w:hAnsi="Sylfaen"/>
                <w:sz w:val="20"/>
                <w:lang w:val="en-US"/>
              </w:rPr>
              <w:t>կոմունալ</w:t>
            </w:r>
            <w:r>
              <w:rPr>
                <w:rFonts w:ascii="Sylfaen" w:hAnsi="Sylfaen"/>
                <w:sz w:val="20"/>
                <w:lang w:val="en-US"/>
              </w:rPr>
              <w:t>համավճարներ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7.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Դրամաշնորհից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8.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Ֆինանսականօգնությունից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9.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Դեբիտորականպարտքերից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3733F8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10.</w:t>
            </w:r>
          </w:p>
        </w:tc>
        <w:tc>
          <w:tcPr>
            <w:tcW w:w="4230" w:type="dxa"/>
          </w:tcPr>
          <w:p w:rsidR="007559A7" w:rsidRPr="003733F8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Բանկիտոկոսից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rPr>
          <w:trHeight w:val="204"/>
        </w:trPr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30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rPr>
          <w:trHeight w:val="137"/>
        </w:trPr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30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30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14.</w:t>
            </w:r>
          </w:p>
        </w:tc>
        <w:tc>
          <w:tcPr>
            <w:tcW w:w="4230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Այլմուտքերից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RPr="007559A7" w:rsidTr="00B146BE">
        <w:trPr>
          <w:trHeight w:val="627"/>
        </w:trPr>
        <w:tc>
          <w:tcPr>
            <w:tcW w:w="616" w:type="dxa"/>
          </w:tcPr>
          <w:p w:rsidR="007559A7" w:rsidRPr="004E3EBD" w:rsidRDefault="007559A7" w:rsidP="00332D9F">
            <w:pPr>
              <w:rPr>
                <w:rFonts w:ascii="Sylfaen" w:hAnsi="Sylfaen"/>
                <w:sz w:val="28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8"/>
                <w:szCs w:val="20"/>
                <w:lang w:val="en-US"/>
              </w:rPr>
              <w:t>3</w:t>
            </w: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lang w:val="en-US"/>
              </w:rPr>
              <w:t>Ընդամենըդրամականմիջոցներիելքեր</w:t>
            </w:r>
            <w:proofErr w:type="spellEnd"/>
            <w:r w:rsidRPr="00B146BE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Pr="00B146BE">
              <w:rPr>
                <w:rFonts w:ascii="Sylfaen" w:hAnsi="Sylfaen"/>
                <w:b/>
                <w:lang w:val="en-US"/>
              </w:rPr>
              <w:t>այդթվում</w:t>
            </w:r>
            <w:proofErr w:type="spellEnd"/>
            <w:r w:rsidRPr="00B146BE">
              <w:rPr>
                <w:rFonts w:ascii="Sylfaen" w:hAnsi="Sylfaen"/>
                <w:b/>
                <w:lang w:val="en-US"/>
              </w:rPr>
              <w:t>`</w:t>
            </w: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30718.5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30718.5</w:t>
            </w:r>
          </w:p>
        </w:tc>
        <w:tc>
          <w:tcPr>
            <w:tcW w:w="1692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0.0</w:t>
            </w: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332D9F">
            <w:pPr>
              <w:rPr>
                <w:rFonts w:ascii="Sylfaen" w:hAnsi="Sylfaen"/>
                <w:sz w:val="20"/>
                <w:szCs w:val="20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4E3EBD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Ընթացիկայդթվում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>`</w:t>
            </w: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Աշխատավարձիգծով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,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որից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` </w:t>
            </w: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29381.3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29381.3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1.1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Ներառականկրթությանհաստիքներիգծով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1.2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Պարգևատրմանգծով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2.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Ջեռուցմանգծով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801.7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801.7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3.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Էլեկտրաէներրգիայիգծով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211.1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211.1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4.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Ջրմուղ-կոյուղուգծուվ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5.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Աղբահանությանգծով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6.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Ախտաբանությանգծով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7.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Կապիգծով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,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այդթվում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7.1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Բաժանորդայիվնճար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7.2</w:t>
            </w:r>
          </w:p>
        </w:tc>
        <w:tc>
          <w:tcPr>
            <w:tcW w:w="4230" w:type="dxa"/>
          </w:tcPr>
          <w:p w:rsidR="007559A7" w:rsidRPr="00332D9F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Ր</w:t>
            </w:r>
            <w:r w:rsidRPr="00332D9F">
              <w:rPr>
                <w:rFonts w:ascii="Sylfaen" w:hAnsi="Sylfaen"/>
                <w:sz w:val="20"/>
                <w:lang w:val="en-US"/>
              </w:rPr>
              <w:t>ոպեավճար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7.3</w:t>
            </w:r>
          </w:p>
        </w:tc>
        <w:tc>
          <w:tcPr>
            <w:tcW w:w="4230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sz w:val="20"/>
                <w:lang w:val="en-US"/>
              </w:rPr>
              <w:t>Ինտերնետկապ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8.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Պահակայինպահպանությանգծով</w:t>
            </w:r>
            <w:proofErr w:type="spellEnd"/>
          </w:p>
        </w:tc>
        <w:tc>
          <w:tcPr>
            <w:tcW w:w="1879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9.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Բանկայինծառայությանգծով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11.8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11.8</w:t>
            </w: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10.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Այլծախսեր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102.6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102.6</w:t>
            </w: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11.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Գրասենյակային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գրենական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ապրանքեր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65.9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65.9</w:t>
            </w: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12.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Արագամածառարկաներիգծով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13.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Ուսումնականնյութերիգծով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14.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Սննդիգծով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15.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Տրանսպորտիգծով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16.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Ընթացիկվերանորոգմանգծով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17.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Ջեռուցմանհամակարգի</w:t>
            </w:r>
            <w:r>
              <w:rPr>
                <w:rFonts w:ascii="Sylfaen" w:hAnsi="Sylfaen"/>
                <w:sz w:val="20"/>
                <w:lang w:val="en-US"/>
              </w:rPr>
              <w:t>սպասարկում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30" w:type="dxa"/>
          </w:tcPr>
          <w:p w:rsidR="007559A7" w:rsidRPr="00A46362" w:rsidRDefault="007559A7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Կաթսայատանսպասարկմանգծով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332D9F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19.</w:t>
            </w:r>
          </w:p>
        </w:tc>
        <w:tc>
          <w:tcPr>
            <w:tcW w:w="4230" w:type="dxa"/>
          </w:tcPr>
          <w:p w:rsidR="007559A7" w:rsidRPr="00A46362" w:rsidRDefault="007559A7" w:rsidP="00A463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Սպասարկման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կոմունալհամավճարներ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20.</w:t>
            </w:r>
          </w:p>
        </w:tc>
        <w:tc>
          <w:tcPr>
            <w:tcW w:w="4230" w:type="dxa"/>
          </w:tcPr>
          <w:p w:rsidR="007559A7" w:rsidRPr="00A46362" w:rsidRDefault="007559A7" w:rsidP="00A463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Գնումներիհամակարգողի</w:t>
            </w:r>
            <w:r>
              <w:rPr>
                <w:rFonts w:ascii="Sylfaen" w:hAnsi="Sylfaen"/>
                <w:sz w:val="20"/>
                <w:lang w:val="en-US"/>
              </w:rPr>
              <w:t>ծառայություն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21.</w:t>
            </w:r>
          </w:p>
        </w:tc>
        <w:tc>
          <w:tcPr>
            <w:tcW w:w="4230" w:type="dxa"/>
          </w:tcPr>
          <w:p w:rsidR="007559A7" w:rsidRPr="00A46362" w:rsidRDefault="007559A7" w:rsidP="00A463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Համակարգիչներիսպասարկ</w:t>
            </w:r>
            <w:r>
              <w:rPr>
                <w:rFonts w:ascii="Sylfaen" w:hAnsi="Sylfaen"/>
                <w:sz w:val="20"/>
                <w:lang w:val="en-US"/>
              </w:rPr>
              <w:t>ում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նորոգ</w:t>
            </w:r>
            <w:r>
              <w:rPr>
                <w:rFonts w:ascii="Sylfaen" w:hAnsi="Sylfaen"/>
                <w:sz w:val="20"/>
                <w:lang w:val="en-US"/>
              </w:rPr>
              <w:t>ում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/ </w:t>
            </w: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49.6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49.6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22.</w:t>
            </w:r>
          </w:p>
        </w:tc>
        <w:tc>
          <w:tcPr>
            <w:tcW w:w="4230" w:type="dxa"/>
          </w:tcPr>
          <w:p w:rsidR="007559A7" w:rsidRPr="00A46362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Էլ.ստորագրություններիգծով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23.</w:t>
            </w:r>
          </w:p>
        </w:tc>
        <w:tc>
          <w:tcPr>
            <w:tcW w:w="4230" w:type="dxa"/>
          </w:tcPr>
          <w:p w:rsidR="007559A7" w:rsidRPr="00A46362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Տեղեկատվության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հայտարարության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40.0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40.0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24.</w:t>
            </w:r>
          </w:p>
        </w:tc>
        <w:tc>
          <w:tcPr>
            <w:tcW w:w="4230" w:type="dxa"/>
          </w:tcPr>
          <w:p w:rsidR="007559A7" w:rsidRPr="00A46362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Բաժանորդագրությանգծով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25.</w:t>
            </w:r>
          </w:p>
        </w:tc>
        <w:tc>
          <w:tcPr>
            <w:tcW w:w="4230" w:type="dxa"/>
          </w:tcPr>
          <w:p w:rsidR="007559A7" w:rsidRPr="00A46362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Վերապատրաստմանգծով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13.0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13.0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26.</w:t>
            </w:r>
          </w:p>
        </w:tc>
        <w:tc>
          <w:tcPr>
            <w:tcW w:w="4230" w:type="dxa"/>
          </w:tcPr>
          <w:p w:rsidR="007559A7" w:rsidRPr="00A46362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Կայքիսպասրկմանգծով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27.</w:t>
            </w:r>
          </w:p>
        </w:tc>
        <w:tc>
          <w:tcPr>
            <w:tcW w:w="4230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sz w:val="18"/>
                <w:lang w:val="en-US"/>
              </w:rPr>
              <w:t>Դասագրքերիվարձավճարներիփոխհատուցում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15.4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15.4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28.</w:t>
            </w:r>
          </w:p>
        </w:tc>
        <w:tc>
          <w:tcPr>
            <w:tcW w:w="4230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29.</w:t>
            </w:r>
          </w:p>
        </w:tc>
        <w:tc>
          <w:tcPr>
            <w:tcW w:w="4230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30.</w:t>
            </w:r>
          </w:p>
        </w:tc>
        <w:tc>
          <w:tcPr>
            <w:tcW w:w="4230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RPr="007559A7" w:rsidTr="004E3EBD">
        <w:tc>
          <w:tcPr>
            <w:tcW w:w="616" w:type="dxa"/>
          </w:tcPr>
          <w:p w:rsidR="007559A7" w:rsidRPr="00B146BE" w:rsidRDefault="007559A7" w:rsidP="0079443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146BE">
              <w:rPr>
                <w:rFonts w:ascii="Sylfaen" w:hAnsi="Sylfaen"/>
                <w:b/>
                <w:sz w:val="20"/>
                <w:szCs w:val="20"/>
                <w:lang w:val="en-US"/>
              </w:rPr>
              <w:t>33.</w:t>
            </w:r>
          </w:p>
        </w:tc>
        <w:tc>
          <w:tcPr>
            <w:tcW w:w="4230" w:type="dxa"/>
          </w:tcPr>
          <w:p w:rsidR="007559A7" w:rsidRPr="00816C13" w:rsidRDefault="007559A7" w:rsidP="00794430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Հարկայինպարտավորություններիգծով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, 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այդթվում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>`</w:t>
            </w:r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33.1.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Շահութահարկիգծով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4E3EBD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33.2.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 xml:space="preserve">ԱԱՀ-ի </w:t>
            </w: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RP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33.3.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Չփոխհատուցվողհարկերի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այլպարտադիրվճարներիգծով</w:t>
            </w:r>
            <w:proofErr w:type="spellEnd"/>
          </w:p>
        </w:tc>
        <w:tc>
          <w:tcPr>
            <w:tcW w:w="1879" w:type="dxa"/>
          </w:tcPr>
          <w:p w:rsidR="007559A7" w:rsidRPr="007559A7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26.1</w:t>
            </w:r>
          </w:p>
        </w:tc>
        <w:tc>
          <w:tcPr>
            <w:tcW w:w="1545" w:type="dxa"/>
          </w:tcPr>
          <w:p w:rsidR="007559A7" w:rsidRPr="007559A7" w:rsidRDefault="007559A7" w:rsidP="009B2088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7559A7">
              <w:rPr>
                <w:rFonts w:ascii="Sylfaen" w:hAnsi="Sylfaen"/>
                <w:b/>
                <w:sz w:val="20"/>
                <w:lang w:val="en-US"/>
              </w:rPr>
              <w:t>26.1</w:t>
            </w: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34.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Կրեդիտորականպարտքիմարմանգծով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35.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Այլելեքերիգծով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Բ</w:t>
            </w:r>
            <w:r w:rsidRPr="004E3EBD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Կապիտալ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այդթվում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` </w:t>
            </w:r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RPr="007559A7" w:rsidTr="004E3EBD">
        <w:tc>
          <w:tcPr>
            <w:tcW w:w="616" w:type="dxa"/>
          </w:tcPr>
          <w:p w:rsidR="007559A7" w:rsidRPr="00B146BE" w:rsidRDefault="007559A7" w:rsidP="0079443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146BE"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Հիմնականմիջոցներիձեռքբերմանգծով</w:t>
            </w:r>
            <w:proofErr w:type="spellEnd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այդթվում</w:t>
            </w:r>
            <w:proofErr w:type="spellEnd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`</w:t>
            </w:r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1.1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Աշակերտականգույք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1.2.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Արտադրա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տնտեսականգույք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1.3.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Համակարգչայինտեխնիկա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1.4.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Մեքենա-սարքավորումներ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1.5.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Սպորտայինգույք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1.6.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Գրականություն</w:t>
            </w:r>
            <w:proofErr w:type="spellEnd"/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1.7.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1.8.</w:t>
            </w:r>
          </w:p>
        </w:tc>
        <w:tc>
          <w:tcPr>
            <w:tcW w:w="4230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7559A7" w:rsidRDefault="007559A7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7559A7" w:rsidRPr="007559A7" w:rsidTr="004E3EBD">
        <w:tc>
          <w:tcPr>
            <w:tcW w:w="616" w:type="dxa"/>
          </w:tcPr>
          <w:p w:rsidR="007559A7" w:rsidRPr="00B146BE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B146BE">
              <w:rPr>
                <w:rFonts w:ascii="Sylfaen" w:hAnsi="Sylfaen"/>
                <w:b/>
                <w:sz w:val="20"/>
                <w:lang w:val="en-US"/>
              </w:rPr>
              <w:t>2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Հիմնականմիջոցներիհիմնականվերանորոգում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,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այդթվում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>`</w:t>
            </w:r>
          </w:p>
        </w:tc>
        <w:tc>
          <w:tcPr>
            <w:tcW w:w="1879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</w:tr>
      <w:tr w:rsidR="007559A7" w:rsidRPr="004E3EBD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2.1..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Ամրացվածգույքի</w:t>
            </w:r>
            <w:proofErr w:type="spellEnd"/>
            <w:r w:rsidRPr="004E3EBD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շենք</w:t>
            </w:r>
            <w:proofErr w:type="spellEnd"/>
            <w:r w:rsidRPr="004E3EBD">
              <w:rPr>
                <w:rFonts w:ascii="Sylfaen" w:hAnsi="Sylfaen"/>
                <w:sz w:val="20"/>
                <w:lang w:val="en-US"/>
              </w:rPr>
              <w:t>/</w:t>
            </w:r>
          </w:p>
        </w:tc>
        <w:tc>
          <w:tcPr>
            <w:tcW w:w="1879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</w:tr>
      <w:tr w:rsidR="007559A7" w:rsidRPr="004E3EBD" w:rsidTr="004E3EBD"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lastRenderedPageBreak/>
              <w:t>2.2.</w:t>
            </w:r>
          </w:p>
        </w:tc>
        <w:tc>
          <w:tcPr>
            <w:tcW w:w="4230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Հիմնականմիջոցի</w:t>
            </w:r>
            <w:proofErr w:type="spellEnd"/>
          </w:p>
        </w:tc>
        <w:tc>
          <w:tcPr>
            <w:tcW w:w="1879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</w:tr>
      <w:tr w:rsidR="007559A7" w:rsidRPr="004E3EBD" w:rsidTr="00B146BE">
        <w:trPr>
          <w:trHeight w:val="335"/>
        </w:trPr>
        <w:tc>
          <w:tcPr>
            <w:tcW w:w="616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2.3.</w:t>
            </w:r>
          </w:p>
        </w:tc>
        <w:tc>
          <w:tcPr>
            <w:tcW w:w="4230" w:type="dxa"/>
          </w:tcPr>
          <w:p w:rsidR="007559A7" w:rsidRPr="004E3EBD" w:rsidRDefault="007559A7" w:rsidP="00B146BE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B146BE">
              <w:rPr>
                <w:rFonts w:ascii="Sylfaen" w:hAnsi="Sylfaen"/>
                <w:sz w:val="18"/>
                <w:lang w:val="en-US"/>
              </w:rPr>
              <w:t>Նախագծանախահաշվարկայինփաստաթղթերիգծով</w:t>
            </w:r>
            <w:proofErr w:type="spellEnd"/>
          </w:p>
        </w:tc>
        <w:tc>
          <w:tcPr>
            <w:tcW w:w="1879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7559A7" w:rsidRPr="004E3EBD" w:rsidRDefault="007559A7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</w:tr>
    </w:tbl>
    <w:p w:rsidR="00794430" w:rsidRPr="00794430" w:rsidRDefault="00794430" w:rsidP="00794430">
      <w:pPr>
        <w:rPr>
          <w:rFonts w:ascii="Sylfaen" w:hAnsi="Sylfaen"/>
          <w:sz w:val="16"/>
          <w:lang w:val="en-US"/>
        </w:rPr>
      </w:pPr>
    </w:p>
    <w:sectPr w:rsidR="00794430" w:rsidRPr="00794430" w:rsidSect="0065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4430"/>
    <w:rsid w:val="000B754F"/>
    <w:rsid w:val="00332D9F"/>
    <w:rsid w:val="003733F8"/>
    <w:rsid w:val="004A5D2D"/>
    <w:rsid w:val="004E3EBD"/>
    <w:rsid w:val="00576ED8"/>
    <w:rsid w:val="006561A0"/>
    <w:rsid w:val="007559A7"/>
    <w:rsid w:val="00794430"/>
    <w:rsid w:val="00816C13"/>
    <w:rsid w:val="009D64B2"/>
    <w:rsid w:val="00A26E74"/>
    <w:rsid w:val="00A46362"/>
    <w:rsid w:val="00B146BE"/>
    <w:rsid w:val="00DD160A"/>
    <w:rsid w:val="00FC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AGP Computers</cp:lastModifiedBy>
  <cp:revision>4</cp:revision>
  <dcterms:created xsi:type="dcterms:W3CDTF">2018-01-18T07:44:00Z</dcterms:created>
  <dcterms:modified xsi:type="dcterms:W3CDTF">2018-01-19T07:01:00Z</dcterms:modified>
</cp:coreProperties>
</file>